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208B" w14:textId="77777777" w:rsidR="008519C4" w:rsidRDefault="00BC1539" w:rsidP="00BC1539">
      <w:pPr>
        <w:ind w:left="-180"/>
        <w:jc w:val="center"/>
        <w:rPr>
          <w:rFonts w:ascii="Palatino Linotype" w:hAnsi="Palatino Linotype"/>
          <w:b/>
          <w:sz w:val="60"/>
          <w:szCs w:val="60"/>
        </w:rPr>
      </w:pPr>
      <w:r>
        <w:rPr>
          <w:rFonts w:ascii="Palatino Linotype" w:hAnsi="Palatino Linotype"/>
          <w:b/>
          <w:sz w:val="60"/>
          <w:szCs w:val="60"/>
        </w:rPr>
        <w:t>VNITŘNÍ PRAVIDLA PRO HODNOCENÍ VÝSLEDKŮ VZDĚLÁVÁNÍ ŽÁKŮ</w:t>
      </w:r>
      <w:r w:rsidR="008519C4" w:rsidRPr="00CC2481">
        <w:rPr>
          <w:rFonts w:ascii="Palatino Linotype" w:hAnsi="Palatino Linotype"/>
          <w:b/>
          <w:sz w:val="60"/>
          <w:szCs w:val="60"/>
        </w:rPr>
        <w:t xml:space="preserve"> ZŠ MARJÁNKA</w:t>
      </w:r>
    </w:p>
    <w:p w14:paraId="553859F3" w14:textId="77777777" w:rsidR="00577839" w:rsidRDefault="00577839" w:rsidP="00577839">
      <w:pPr>
        <w:jc w:val="center"/>
      </w:pPr>
    </w:p>
    <w:p w14:paraId="6DDF96DE" w14:textId="77777777" w:rsidR="008519C4" w:rsidRDefault="008519C4" w:rsidP="008519C4"/>
    <w:p w14:paraId="35ABA973" w14:textId="77777777" w:rsidR="008519C4" w:rsidRDefault="008519C4" w:rsidP="008519C4"/>
    <w:p w14:paraId="159082B6" w14:textId="77777777" w:rsidR="008519C4" w:rsidRDefault="008519C4" w:rsidP="008519C4"/>
    <w:p w14:paraId="63F3431A" w14:textId="51AF9462" w:rsidR="008519C4" w:rsidRDefault="004C721F" w:rsidP="008519C4">
      <w:pPr>
        <w:jc w:val="center"/>
      </w:pPr>
      <w:r>
        <w:rPr>
          <w:rFonts w:ascii="Palatino Linotype" w:hAnsi="Palatino Linotype"/>
          <w:b/>
          <w:noProof/>
          <w:sz w:val="28"/>
          <w:szCs w:val="28"/>
        </w:rPr>
        <w:drawing>
          <wp:inline distT="0" distB="0" distL="0" distR="0" wp14:anchorId="6D5B3316" wp14:editId="2DA5EE31">
            <wp:extent cx="5867400" cy="37465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22520" w14:textId="77777777" w:rsidR="008519C4" w:rsidRDefault="008519C4" w:rsidP="008519C4">
      <w:pPr>
        <w:jc w:val="center"/>
      </w:pPr>
    </w:p>
    <w:p w14:paraId="7E36E695" w14:textId="77777777" w:rsidR="008519C4" w:rsidRDefault="008519C4" w:rsidP="008519C4">
      <w:pPr>
        <w:jc w:val="center"/>
      </w:pPr>
    </w:p>
    <w:p w14:paraId="1B38D78B" w14:textId="77777777" w:rsidR="008519C4" w:rsidRDefault="008519C4" w:rsidP="008519C4">
      <w:pPr>
        <w:jc w:val="center"/>
      </w:pPr>
    </w:p>
    <w:p w14:paraId="6EB1BB3F" w14:textId="77777777" w:rsidR="008519C4" w:rsidRDefault="008519C4" w:rsidP="008519C4">
      <w:pPr>
        <w:jc w:val="center"/>
      </w:pPr>
    </w:p>
    <w:p w14:paraId="3369523A" w14:textId="77777777" w:rsidR="008519C4" w:rsidRPr="000040BD" w:rsidRDefault="008519C4" w:rsidP="000040BD">
      <w:pPr>
        <w:jc w:val="both"/>
        <w:rPr>
          <w:rFonts w:ascii="Palatino Linotype" w:hAnsi="Palatino Linotype"/>
          <w:sz w:val="28"/>
          <w:szCs w:val="28"/>
        </w:rPr>
      </w:pPr>
      <w:r w:rsidRPr="000040BD">
        <w:rPr>
          <w:rFonts w:ascii="Palatino Linotype" w:hAnsi="Palatino Linotype"/>
          <w:sz w:val="28"/>
          <w:szCs w:val="28"/>
        </w:rPr>
        <w:t>Vydaný v souladu se zákonem č. 561/2004 Sb. o předškolním, základním, středním, vyšším odborném a</w:t>
      </w:r>
      <w:r w:rsidR="005A2CD6" w:rsidRPr="000040BD">
        <w:rPr>
          <w:rFonts w:ascii="Palatino Linotype" w:hAnsi="Palatino Linotype"/>
          <w:sz w:val="28"/>
          <w:szCs w:val="28"/>
        </w:rPr>
        <w:t xml:space="preserve"> jiném vzdělání (školský zákon), </w:t>
      </w:r>
      <w:r w:rsidR="000040BD" w:rsidRPr="000040BD">
        <w:rPr>
          <w:rFonts w:ascii="Palatino Linotype" w:hAnsi="Palatino Linotype"/>
          <w:sz w:val="28"/>
          <w:szCs w:val="28"/>
        </w:rPr>
        <w:t>z </w:t>
      </w:r>
      <w:r w:rsidR="000040BD">
        <w:rPr>
          <w:rFonts w:ascii="Palatino Linotype" w:hAnsi="Palatino Linotype"/>
          <w:sz w:val="28"/>
          <w:szCs w:val="28"/>
        </w:rPr>
        <w:t>vyhlášky MŠMT ČR č. 48/2005 Sb.</w:t>
      </w:r>
      <w:r w:rsidR="000040BD" w:rsidRPr="000040BD">
        <w:rPr>
          <w:rFonts w:ascii="Palatino Linotype" w:hAnsi="Palatino Linotype"/>
          <w:sz w:val="28"/>
          <w:szCs w:val="28"/>
        </w:rPr>
        <w:t xml:space="preserve"> o základním vzdělávání</w:t>
      </w:r>
    </w:p>
    <w:p w14:paraId="6A845C1A" w14:textId="77777777" w:rsidR="000040BD" w:rsidRDefault="000040BD" w:rsidP="00BC1539">
      <w:pPr>
        <w:rPr>
          <w:rFonts w:ascii="Palatino Linotype" w:hAnsi="Palatino Linotype"/>
          <w:sz w:val="36"/>
          <w:szCs w:val="36"/>
        </w:rPr>
      </w:pPr>
    </w:p>
    <w:p w14:paraId="72CE33E6" w14:textId="77777777" w:rsidR="008519C4" w:rsidRDefault="008519C4" w:rsidP="00E62C47">
      <w:pPr>
        <w:jc w:val="center"/>
        <w:rPr>
          <w:b/>
          <w:u w:val="single"/>
        </w:rPr>
      </w:pPr>
    </w:p>
    <w:p w14:paraId="6BA9F251" w14:textId="77777777" w:rsidR="00BD1B36" w:rsidRDefault="00BD1B36" w:rsidP="008519C4">
      <w:pPr>
        <w:rPr>
          <w:rFonts w:ascii="Palatino Linotype" w:hAnsi="Palatino Linotype"/>
          <w:b/>
          <w:sz w:val="22"/>
          <w:szCs w:val="22"/>
          <w:u w:val="single"/>
        </w:rPr>
      </w:pPr>
    </w:p>
    <w:p w14:paraId="71C1FFB0" w14:textId="62FE4CB5" w:rsidR="00233BBB" w:rsidRDefault="00FF4A7E" w:rsidP="004052D6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Platnost </w:t>
      </w:r>
      <w:r w:rsidR="002A210B">
        <w:rPr>
          <w:rFonts w:ascii="Palatino Linotype" w:hAnsi="Palatino Linotype"/>
          <w:sz w:val="32"/>
          <w:szCs w:val="32"/>
        </w:rPr>
        <w:t>2</w:t>
      </w:r>
      <w:r w:rsidR="000C45C5">
        <w:rPr>
          <w:rFonts w:ascii="Palatino Linotype" w:hAnsi="Palatino Linotype"/>
          <w:sz w:val="32"/>
          <w:szCs w:val="32"/>
        </w:rPr>
        <w:t>1</w:t>
      </w:r>
      <w:r>
        <w:rPr>
          <w:rFonts w:ascii="Palatino Linotype" w:hAnsi="Palatino Linotype"/>
          <w:sz w:val="32"/>
          <w:szCs w:val="32"/>
        </w:rPr>
        <w:t>.</w:t>
      </w:r>
      <w:r w:rsidR="00AC2B40">
        <w:rPr>
          <w:rFonts w:ascii="Palatino Linotype" w:hAnsi="Palatino Linotype"/>
          <w:sz w:val="32"/>
          <w:szCs w:val="32"/>
        </w:rPr>
        <w:t xml:space="preserve"> </w:t>
      </w:r>
      <w:r w:rsidR="00BA2DD8">
        <w:rPr>
          <w:rFonts w:ascii="Palatino Linotype" w:hAnsi="Palatino Linotype"/>
          <w:sz w:val="32"/>
          <w:szCs w:val="32"/>
        </w:rPr>
        <w:t>vydání ukončena k 3</w:t>
      </w:r>
      <w:r w:rsidR="00B24082">
        <w:rPr>
          <w:rFonts w:ascii="Palatino Linotype" w:hAnsi="Palatino Linotype"/>
          <w:sz w:val="32"/>
          <w:szCs w:val="32"/>
        </w:rPr>
        <w:t>1</w:t>
      </w:r>
      <w:r>
        <w:rPr>
          <w:rFonts w:ascii="Palatino Linotype" w:hAnsi="Palatino Linotype"/>
          <w:sz w:val="32"/>
          <w:szCs w:val="32"/>
        </w:rPr>
        <w:t xml:space="preserve">. </w:t>
      </w:r>
      <w:r w:rsidR="00BA2DD8">
        <w:rPr>
          <w:rFonts w:ascii="Palatino Linotype" w:hAnsi="Palatino Linotype"/>
          <w:sz w:val="32"/>
          <w:szCs w:val="32"/>
        </w:rPr>
        <w:t>srpnu</w:t>
      </w:r>
      <w:r w:rsidR="00B55274">
        <w:rPr>
          <w:rFonts w:ascii="Palatino Linotype" w:hAnsi="Palatino Linotype"/>
          <w:sz w:val="32"/>
          <w:szCs w:val="32"/>
        </w:rPr>
        <w:t xml:space="preserve"> </w:t>
      </w:r>
      <w:r>
        <w:rPr>
          <w:rFonts w:ascii="Palatino Linotype" w:hAnsi="Palatino Linotype"/>
          <w:sz w:val="32"/>
          <w:szCs w:val="32"/>
        </w:rPr>
        <w:t>20</w:t>
      </w:r>
      <w:r w:rsidR="00B55274">
        <w:rPr>
          <w:rFonts w:ascii="Palatino Linotype" w:hAnsi="Palatino Linotype"/>
          <w:sz w:val="32"/>
          <w:szCs w:val="32"/>
        </w:rPr>
        <w:t>2</w:t>
      </w:r>
      <w:r w:rsidR="000C45C5">
        <w:rPr>
          <w:rFonts w:ascii="Palatino Linotype" w:hAnsi="Palatino Linotype"/>
          <w:sz w:val="32"/>
          <w:szCs w:val="32"/>
        </w:rPr>
        <w:t>5</w:t>
      </w:r>
      <w:r w:rsidR="00D22621">
        <w:rPr>
          <w:rFonts w:ascii="Palatino Linotype" w:hAnsi="Palatino Linotype"/>
          <w:sz w:val="32"/>
          <w:szCs w:val="32"/>
        </w:rPr>
        <w:t>.</w:t>
      </w:r>
    </w:p>
    <w:p w14:paraId="3A7B034A" w14:textId="5A63EAE3" w:rsidR="00BD1B36" w:rsidRDefault="004052D6" w:rsidP="004052D6">
      <w:pPr>
        <w:jc w:val="center"/>
        <w:rPr>
          <w:rFonts w:ascii="Palatino Linotype" w:hAnsi="Palatino Linotype"/>
          <w:sz w:val="32"/>
          <w:szCs w:val="32"/>
        </w:rPr>
      </w:pPr>
      <w:r w:rsidRPr="004052D6">
        <w:rPr>
          <w:rFonts w:ascii="Palatino Linotype" w:hAnsi="Palatino Linotype"/>
          <w:sz w:val="32"/>
          <w:szCs w:val="32"/>
        </w:rPr>
        <w:t xml:space="preserve">Platnost </w:t>
      </w:r>
      <w:r w:rsidR="002275AC">
        <w:rPr>
          <w:rFonts w:ascii="Palatino Linotype" w:hAnsi="Palatino Linotype"/>
          <w:sz w:val="32"/>
          <w:szCs w:val="32"/>
        </w:rPr>
        <w:t>2</w:t>
      </w:r>
      <w:r w:rsidR="000C45C5">
        <w:rPr>
          <w:rFonts w:ascii="Palatino Linotype" w:hAnsi="Palatino Linotype"/>
          <w:sz w:val="32"/>
          <w:szCs w:val="32"/>
        </w:rPr>
        <w:t>2</w:t>
      </w:r>
      <w:r w:rsidR="00FF4A7E">
        <w:rPr>
          <w:rFonts w:ascii="Palatino Linotype" w:hAnsi="Palatino Linotype"/>
          <w:sz w:val="32"/>
          <w:szCs w:val="32"/>
        </w:rPr>
        <w:t>.</w:t>
      </w:r>
      <w:r w:rsidR="00AC2B40">
        <w:rPr>
          <w:rFonts w:ascii="Palatino Linotype" w:hAnsi="Palatino Linotype"/>
          <w:sz w:val="32"/>
          <w:szCs w:val="32"/>
        </w:rPr>
        <w:t xml:space="preserve"> </w:t>
      </w:r>
      <w:r w:rsidR="00FF4A7E">
        <w:rPr>
          <w:rFonts w:ascii="Palatino Linotype" w:hAnsi="Palatino Linotype"/>
          <w:sz w:val="32"/>
          <w:szCs w:val="32"/>
        </w:rPr>
        <w:t xml:space="preserve">vydání </w:t>
      </w:r>
      <w:r w:rsidRPr="004052D6">
        <w:rPr>
          <w:rFonts w:ascii="Palatino Linotype" w:hAnsi="Palatino Linotype"/>
          <w:sz w:val="32"/>
          <w:szCs w:val="32"/>
        </w:rPr>
        <w:t xml:space="preserve">od </w:t>
      </w:r>
      <w:r w:rsidR="00F048B0">
        <w:rPr>
          <w:rFonts w:ascii="Palatino Linotype" w:hAnsi="Palatino Linotype"/>
          <w:sz w:val="32"/>
          <w:szCs w:val="32"/>
        </w:rPr>
        <w:t>1</w:t>
      </w:r>
      <w:r w:rsidR="00B55274">
        <w:rPr>
          <w:rFonts w:ascii="Palatino Linotype" w:hAnsi="Palatino Linotype"/>
          <w:sz w:val="32"/>
          <w:szCs w:val="32"/>
        </w:rPr>
        <w:t xml:space="preserve">. </w:t>
      </w:r>
      <w:r w:rsidR="00F048B0">
        <w:rPr>
          <w:rFonts w:ascii="Palatino Linotype" w:hAnsi="Palatino Linotype"/>
          <w:sz w:val="32"/>
          <w:szCs w:val="32"/>
        </w:rPr>
        <w:t>září</w:t>
      </w:r>
      <w:r w:rsidR="007112AF">
        <w:rPr>
          <w:rFonts w:ascii="Palatino Linotype" w:hAnsi="Palatino Linotype"/>
          <w:sz w:val="32"/>
          <w:szCs w:val="32"/>
        </w:rPr>
        <w:t xml:space="preserve"> 20</w:t>
      </w:r>
      <w:r w:rsidR="00B55274">
        <w:rPr>
          <w:rFonts w:ascii="Palatino Linotype" w:hAnsi="Palatino Linotype"/>
          <w:sz w:val="32"/>
          <w:szCs w:val="32"/>
        </w:rPr>
        <w:t>2</w:t>
      </w:r>
      <w:r w:rsidR="000C45C5">
        <w:rPr>
          <w:rFonts w:ascii="Palatino Linotype" w:hAnsi="Palatino Linotype"/>
          <w:sz w:val="32"/>
          <w:szCs w:val="32"/>
        </w:rPr>
        <w:t>5</w:t>
      </w:r>
      <w:r w:rsidR="00D22621">
        <w:rPr>
          <w:rFonts w:ascii="Palatino Linotype" w:hAnsi="Palatino Linotype"/>
          <w:sz w:val="32"/>
          <w:szCs w:val="32"/>
        </w:rPr>
        <w:t>.</w:t>
      </w:r>
    </w:p>
    <w:p w14:paraId="1C3A0D92" w14:textId="77777777" w:rsidR="00233BBB" w:rsidRDefault="00233BBB" w:rsidP="004052D6">
      <w:pPr>
        <w:jc w:val="center"/>
        <w:rPr>
          <w:rFonts w:ascii="Palatino Linotype" w:hAnsi="Palatino Linotype"/>
          <w:sz w:val="32"/>
          <w:szCs w:val="32"/>
        </w:rPr>
      </w:pPr>
    </w:p>
    <w:p w14:paraId="7A274BCA" w14:textId="77777777" w:rsidR="00233BBB" w:rsidRDefault="00233BBB" w:rsidP="004052D6">
      <w:pPr>
        <w:jc w:val="center"/>
        <w:rPr>
          <w:rFonts w:ascii="Palatino Linotype" w:hAnsi="Palatino Linotype"/>
          <w:sz w:val="32"/>
          <w:szCs w:val="32"/>
        </w:rPr>
      </w:pPr>
    </w:p>
    <w:p w14:paraId="50937599" w14:textId="77777777" w:rsidR="002C7410" w:rsidRDefault="002C7410" w:rsidP="004052D6">
      <w:pPr>
        <w:jc w:val="center"/>
        <w:rPr>
          <w:rFonts w:ascii="Palatino Linotype" w:hAnsi="Palatino Linotype"/>
          <w:sz w:val="32"/>
          <w:szCs w:val="32"/>
        </w:rPr>
      </w:pPr>
    </w:p>
    <w:p w14:paraId="44135A1B" w14:textId="77777777" w:rsidR="002C7410" w:rsidRPr="004052D6" w:rsidRDefault="002C7410" w:rsidP="004052D6">
      <w:pPr>
        <w:jc w:val="center"/>
        <w:rPr>
          <w:rFonts w:ascii="Palatino Linotype" w:hAnsi="Palatino Linotype"/>
          <w:sz w:val="32"/>
          <w:szCs w:val="32"/>
        </w:rPr>
      </w:pPr>
    </w:p>
    <w:p w14:paraId="35748A63" w14:textId="77777777" w:rsidR="00E854D5" w:rsidRPr="004E358C" w:rsidRDefault="00495077" w:rsidP="004E358C">
      <w:pPr>
        <w:shd w:val="clear" w:color="auto" w:fill="E6E6E6"/>
        <w:rPr>
          <w:rFonts w:ascii="Palatino Linotype" w:hAnsi="Palatino Linotype"/>
          <w:b/>
          <w:sz w:val="22"/>
          <w:szCs w:val="22"/>
        </w:rPr>
      </w:pPr>
      <w:r w:rsidRPr="004E358C">
        <w:rPr>
          <w:rFonts w:ascii="Palatino Linotype" w:hAnsi="Palatino Linotype"/>
          <w:b/>
          <w:sz w:val="22"/>
          <w:szCs w:val="22"/>
        </w:rPr>
        <w:t>Obsah</w:t>
      </w:r>
    </w:p>
    <w:p w14:paraId="52EDC3DE" w14:textId="77777777" w:rsidR="00495077" w:rsidRPr="00555DA4" w:rsidRDefault="00495077" w:rsidP="008519C4">
      <w:pPr>
        <w:rPr>
          <w:rFonts w:ascii="Palatino Linotype" w:hAnsi="Palatino Linotype"/>
          <w:b/>
          <w:sz w:val="22"/>
          <w:szCs w:val="22"/>
          <w:u w:val="singl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28"/>
        <w:gridCol w:w="6372"/>
        <w:gridCol w:w="540"/>
        <w:gridCol w:w="1359"/>
      </w:tblGrid>
      <w:tr w:rsidR="00555DA4" w:rsidRPr="00555DA4" w14:paraId="17579BF0" w14:textId="77777777" w:rsidTr="001A6B85">
        <w:trPr>
          <w:trHeight w:val="397"/>
        </w:trPr>
        <w:tc>
          <w:tcPr>
            <w:tcW w:w="828" w:type="dxa"/>
          </w:tcPr>
          <w:p w14:paraId="067FF591" w14:textId="77777777" w:rsidR="00647BD9" w:rsidRPr="00555DA4" w:rsidRDefault="00647BD9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1.</w:t>
            </w:r>
          </w:p>
        </w:tc>
        <w:tc>
          <w:tcPr>
            <w:tcW w:w="6372" w:type="dxa"/>
          </w:tcPr>
          <w:p w14:paraId="75FC6DF3" w14:textId="77777777" w:rsidR="00647BD9" w:rsidRPr="00555DA4" w:rsidRDefault="00647BD9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Úvod do zásad klasifikace</w:t>
            </w:r>
          </w:p>
        </w:tc>
        <w:tc>
          <w:tcPr>
            <w:tcW w:w="540" w:type="dxa"/>
          </w:tcPr>
          <w:p w14:paraId="7012FEE8" w14:textId="77777777" w:rsidR="00647BD9" w:rsidRPr="00555DA4" w:rsidRDefault="00647BD9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23C9FF65" w14:textId="77777777" w:rsidR="00647BD9" w:rsidRPr="00555DA4" w:rsidRDefault="00CD4CC1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3</w:t>
            </w:r>
          </w:p>
        </w:tc>
      </w:tr>
      <w:tr w:rsidR="00555DA4" w:rsidRPr="00555DA4" w14:paraId="35E5FA7A" w14:textId="77777777" w:rsidTr="001A6B85">
        <w:trPr>
          <w:trHeight w:val="397"/>
        </w:trPr>
        <w:tc>
          <w:tcPr>
            <w:tcW w:w="828" w:type="dxa"/>
          </w:tcPr>
          <w:p w14:paraId="1705FC4A" w14:textId="77777777" w:rsidR="00647BD9" w:rsidRPr="00555DA4" w:rsidRDefault="00647BD9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2.</w:t>
            </w:r>
          </w:p>
        </w:tc>
        <w:tc>
          <w:tcPr>
            <w:tcW w:w="6372" w:type="dxa"/>
          </w:tcPr>
          <w:p w14:paraId="5BAC5BE7" w14:textId="77777777" w:rsidR="00647BD9" w:rsidRPr="00555DA4" w:rsidRDefault="00647BD9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Zásady klasifikace</w:t>
            </w:r>
          </w:p>
        </w:tc>
        <w:tc>
          <w:tcPr>
            <w:tcW w:w="540" w:type="dxa"/>
          </w:tcPr>
          <w:p w14:paraId="7E4E8F85" w14:textId="77777777" w:rsidR="00647BD9" w:rsidRPr="00555DA4" w:rsidRDefault="00647BD9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26E4E305" w14:textId="77777777" w:rsidR="00647BD9" w:rsidRPr="00555DA4" w:rsidRDefault="00CD4CC1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3</w:t>
            </w:r>
          </w:p>
        </w:tc>
      </w:tr>
      <w:tr w:rsidR="00555DA4" w:rsidRPr="00555DA4" w14:paraId="7B87644D" w14:textId="77777777" w:rsidTr="001A6B85">
        <w:trPr>
          <w:trHeight w:val="397"/>
        </w:trPr>
        <w:tc>
          <w:tcPr>
            <w:tcW w:w="828" w:type="dxa"/>
          </w:tcPr>
          <w:p w14:paraId="52C6F4FC" w14:textId="77777777" w:rsidR="00647BD9" w:rsidRPr="00555DA4" w:rsidRDefault="00647BD9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3.</w:t>
            </w:r>
          </w:p>
        </w:tc>
        <w:tc>
          <w:tcPr>
            <w:tcW w:w="6372" w:type="dxa"/>
          </w:tcPr>
          <w:p w14:paraId="35B13925" w14:textId="77777777" w:rsidR="00647BD9" w:rsidRPr="00555DA4" w:rsidRDefault="00647BD9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Stupně hodnocení a klasifikace na vysvědčení</w:t>
            </w:r>
          </w:p>
        </w:tc>
        <w:tc>
          <w:tcPr>
            <w:tcW w:w="540" w:type="dxa"/>
          </w:tcPr>
          <w:p w14:paraId="6AEA12DC" w14:textId="77777777" w:rsidR="00647BD9" w:rsidRPr="00555DA4" w:rsidRDefault="00647BD9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30E27AA2" w14:textId="77777777" w:rsidR="00647BD9" w:rsidRPr="00555DA4" w:rsidRDefault="00CD4CC1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4</w:t>
            </w:r>
          </w:p>
        </w:tc>
      </w:tr>
      <w:tr w:rsidR="00555DA4" w:rsidRPr="00555DA4" w14:paraId="512F9150" w14:textId="77777777" w:rsidTr="001A6B85">
        <w:trPr>
          <w:trHeight w:val="397"/>
        </w:trPr>
        <w:tc>
          <w:tcPr>
            <w:tcW w:w="828" w:type="dxa"/>
          </w:tcPr>
          <w:p w14:paraId="141FDACE" w14:textId="77777777" w:rsidR="00402721" w:rsidRPr="00555DA4" w:rsidRDefault="00402721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3.1.</w:t>
            </w:r>
          </w:p>
        </w:tc>
        <w:tc>
          <w:tcPr>
            <w:tcW w:w="6372" w:type="dxa"/>
          </w:tcPr>
          <w:p w14:paraId="2519DBFE" w14:textId="77777777" w:rsidR="00402721" w:rsidRPr="00555DA4" w:rsidRDefault="00402721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Prospěch</w:t>
            </w:r>
          </w:p>
        </w:tc>
        <w:tc>
          <w:tcPr>
            <w:tcW w:w="540" w:type="dxa"/>
          </w:tcPr>
          <w:p w14:paraId="6C1959DD" w14:textId="77777777" w:rsidR="00402721" w:rsidRPr="00555DA4" w:rsidRDefault="00600E1D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23997523" w14:textId="77777777" w:rsidR="00402721" w:rsidRPr="00555DA4" w:rsidRDefault="00CD4CC1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4</w:t>
            </w:r>
          </w:p>
        </w:tc>
      </w:tr>
      <w:tr w:rsidR="00555DA4" w:rsidRPr="00555DA4" w14:paraId="4BC4A5C2" w14:textId="77777777" w:rsidTr="001A6B85">
        <w:trPr>
          <w:trHeight w:val="397"/>
        </w:trPr>
        <w:tc>
          <w:tcPr>
            <w:tcW w:w="828" w:type="dxa"/>
          </w:tcPr>
          <w:p w14:paraId="28E67C7C" w14:textId="77777777" w:rsidR="00600E1D" w:rsidRPr="00555DA4" w:rsidRDefault="00600E1D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3.2.</w:t>
            </w:r>
          </w:p>
        </w:tc>
        <w:tc>
          <w:tcPr>
            <w:tcW w:w="6372" w:type="dxa"/>
          </w:tcPr>
          <w:p w14:paraId="2D427365" w14:textId="77777777" w:rsidR="00600E1D" w:rsidRPr="00555DA4" w:rsidRDefault="00600E1D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Chování</w:t>
            </w:r>
          </w:p>
        </w:tc>
        <w:tc>
          <w:tcPr>
            <w:tcW w:w="540" w:type="dxa"/>
          </w:tcPr>
          <w:p w14:paraId="6951B511" w14:textId="77777777" w:rsidR="00600E1D" w:rsidRPr="00555DA4" w:rsidRDefault="00600E1D"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7E9C4309" w14:textId="77777777" w:rsidR="00600E1D" w:rsidRPr="00555DA4" w:rsidRDefault="00CD4CC1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4</w:t>
            </w:r>
          </w:p>
        </w:tc>
      </w:tr>
      <w:tr w:rsidR="00555DA4" w:rsidRPr="00555DA4" w14:paraId="2E2DB146" w14:textId="77777777" w:rsidTr="001A6B85">
        <w:trPr>
          <w:trHeight w:val="397"/>
        </w:trPr>
        <w:tc>
          <w:tcPr>
            <w:tcW w:w="828" w:type="dxa"/>
          </w:tcPr>
          <w:p w14:paraId="5217D61F" w14:textId="77777777" w:rsidR="00600E1D" w:rsidRPr="00555DA4" w:rsidRDefault="00600E1D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3.3.</w:t>
            </w:r>
          </w:p>
        </w:tc>
        <w:tc>
          <w:tcPr>
            <w:tcW w:w="6372" w:type="dxa"/>
          </w:tcPr>
          <w:p w14:paraId="777E4A83" w14:textId="77777777" w:rsidR="00600E1D" w:rsidRPr="00555DA4" w:rsidRDefault="00600E1D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Celkový prospěch</w:t>
            </w:r>
          </w:p>
        </w:tc>
        <w:tc>
          <w:tcPr>
            <w:tcW w:w="540" w:type="dxa"/>
          </w:tcPr>
          <w:p w14:paraId="42FD68F8" w14:textId="77777777" w:rsidR="00600E1D" w:rsidRPr="00555DA4" w:rsidRDefault="00600E1D"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0EB0C2CB" w14:textId="77777777" w:rsidR="00600E1D" w:rsidRPr="00555DA4" w:rsidRDefault="00CD4CC1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4</w:t>
            </w:r>
          </w:p>
        </w:tc>
      </w:tr>
      <w:tr w:rsidR="00555DA4" w:rsidRPr="00555DA4" w14:paraId="00136FB1" w14:textId="77777777" w:rsidTr="001A6B85">
        <w:trPr>
          <w:trHeight w:val="397"/>
        </w:trPr>
        <w:tc>
          <w:tcPr>
            <w:tcW w:w="828" w:type="dxa"/>
          </w:tcPr>
          <w:p w14:paraId="29F6A7DE" w14:textId="77777777" w:rsidR="00600E1D" w:rsidRPr="00555DA4" w:rsidRDefault="00600E1D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3.4.</w:t>
            </w:r>
          </w:p>
        </w:tc>
        <w:tc>
          <w:tcPr>
            <w:tcW w:w="6372" w:type="dxa"/>
          </w:tcPr>
          <w:p w14:paraId="7692B687" w14:textId="77777777" w:rsidR="00600E1D" w:rsidRPr="00555DA4" w:rsidRDefault="00600E1D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Výsledky práce v zájmových útvarech organizovaných školou</w:t>
            </w:r>
          </w:p>
        </w:tc>
        <w:tc>
          <w:tcPr>
            <w:tcW w:w="540" w:type="dxa"/>
          </w:tcPr>
          <w:p w14:paraId="757152CC" w14:textId="77777777" w:rsidR="00600E1D" w:rsidRPr="00555DA4" w:rsidRDefault="00600E1D"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178262C2" w14:textId="77777777" w:rsidR="00600E1D" w:rsidRPr="00555DA4" w:rsidRDefault="00CD4CC1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5</w:t>
            </w:r>
          </w:p>
        </w:tc>
      </w:tr>
      <w:tr w:rsidR="00555DA4" w:rsidRPr="00555DA4" w14:paraId="3B1EBECE" w14:textId="77777777" w:rsidTr="001A6B85">
        <w:trPr>
          <w:trHeight w:val="397"/>
        </w:trPr>
        <w:tc>
          <w:tcPr>
            <w:tcW w:w="828" w:type="dxa"/>
          </w:tcPr>
          <w:p w14:paraId="04B08A28" w14:textId="77777777" w:rsidR="00647BD9" w:rsidRPr="00555DA4" w:rsidRDefault="00647BD9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4.</w:t>
            </w:r>
          </w:p>
        </w:tc>
        <w:tc>
          <w:tcPr>
            <w:tcW w:w="6372" w:type="dxa"/>
          </w:tcPr>
          <w:p w14:paraId="03B0E47F" w14:textId="77777777" w:rsidR="00647BD9" w:rsidRPr="00555DA4" w:rsidRDefault="00647BD9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Klasifikace žáka</w:t>
            </w:r>
            <w:r w:rsidR="00F51354" w:rsidRPr="00555DA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14:paraId="343A939A" w14:textId="77777777" w:rsidR="00647BD9" w:rsidRPr="00555DA4" w:rsidRDefault="00647BD9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463D5CD2" w14:textId="77777777" w:rsidR="00647BD9" w:rsidRPr="00555DA4" w:rsidRDefault="00CD4CC1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5</w:t>
            </w:r>
          </w:p>
        </w:tc>
      </w:tr>
      <w:tr w:rsidR="00555DA4" w:rsidRPr="00555DA4" w14:paraId="53788FB6" w14:textId="77777777" w:rsidTr="001A6B85">
        <w:trPr>
          <w:trHeight w:val="397"/>
        </w:trPr>
        <w:tc>
          <w:tcPr>
            <w:tcW w:w="828" w:type="dxa"/>
          </w:tcPr>
          <w:p w14:paraId="258AA880" w14:textId="77777777" w:rsidR="00600E1D" w:rsidRPr="00555DA4" w:rsidRDefault="00600E1D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4.1.</w:t>
            </w:r>
          </w:p>
        </w:tc>
        <w:tc>
          <w:tcPr>
            <w:tcW w:w="6372" w:type="dxa"/>
          </w:tcPr>
          <w:p w14:paraId="536EEACD" w14:textId="77777777" w:rsidR="00600E1D" w:rsidRPr="00555DA4" w:rsidRDefault="00600E1D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Klasifikace v předmětech s převahou výchovného zaměření</w:t>
            </w:r>
          </w:p>
        </w:tc>
        <w:tc>
          <w:tcPr>
            <w:tcW w:w="540" w:type="dxa"/>
          </w:tcPr>
          <w:p w14:paraId="61328C11" w14:textId="77777777" w:rsidR="00600E1D" w:rsidRPr="00555DA4" w:rsidRDefault="00600E1D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6B3460F5" w14:textId="77777777" w:rsidR="00600E1D" w:rsidRPr="00555DA4" w:rsidRDefault="00CD4CC1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5</w:t>
            </w:r>
          </w:p>
        </w:tc>
      </w:tr>
      <w:tr w:rsidR="00555DA4" w:rsidRPr="00555DA4" w14:paraId="2CBF91CC" w14:textId="77777777" w:rsidTr="001A6B85">
        <w:trPr>
          <w:trHeight w:val="397"/>
        </w:trPr>
        <w:tc>
          <w:tcPr>
            <w:tcW w:w="828" w:type="dxa"/>
          </w:tcPr>
          <w:p w14:paraId="532E2AEF" w14:textId="77777777" w:rsidR="00600E1D" w:rsidRPr="00555DA4" w:rsidRDefault="00600E1D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4.2.</w:t>
            </w:r>
          </w:p>
        </w:tc>
        <w:tc>
          <w:tcPr>
            <w:tcW w:w="6372" w:type="dxa"/>
          </w:tcPr>
          <w:p w14:paraId="2D31E94B" w14:textId="77777777" w:rsidR="00600E1D" w:rsidRPr="00555DA4" w:rsidRDefault="00600E1D" w:rsidP="00D863B3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Klasifikace v předmětech s převahou naukového zaměření</w:t>
            </w:r>
          </w:p>
        </w:tc>
        <w:tc>
          <w:tcPr>
            <w:tcW w:w="540" w:type="dxa"/>
          </w:tcPr>
          <w:p w14:paraId="6ECFAD3F" w14:textId="77777777" w:rsidR="00600E1D" w:rsidRPr="00555DA4" w:rsidRDefault="00600E1D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30364346" w14:textId="77777777" w:rsidR="00600E1D" w:rsidRPr="00555DA4" w:rsidRDefault="00CD4CC1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6</w:t>
            </w:r>
          </w:p>
        </w:tc>
      </w:tr>
      <w:tr w:rsidR="00555DA4" w:rsidRPr="00555DA4" w14:paraId="0EE5A684" w14:textId="77777777" w:rsidTr="001A6B85">
        <w:trPr>
          <w:trHeight w:val="397"/>
        </w:trPr>
        <w:tc>
          <w:tcPr>
            <w:tcW w:w="828" w:type="dxa"/>
          </w:tcPr>
          <w:p w14:paraId="4C490FE2" w14:textId="77777777" w:rsidR="00600E1D" w:rsidRPr="00555DA4" w:rsidRDefault="00600E1D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4.3.</w:t>
            </w:r>
          </w:p>
        </w:tc>
        <w:tc>
          <w:tcPr>
            <w:tcW w:w="6372" w:type="dxa"/>
          </w:tcPr>
          <w:p w14:paraId="29F32399" w14:textId="77777777" w:rsidR="00600E1D" w:rsidRPr="00555DA4" w:rsidRDefault="002A3350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Hodnocení výkonu při skupinové diskusi</w:t>
            </w:r>
          </w:p>
        </w:tc>
        <w:tc>
          <w:tcPr>
            <w:tcW w:w="540" w:type="dxa"/>
          </w:tcPr>
          <w:p w14:paraId="6FA97DE5" w14:textId="77777777" w:rsidR="00600E1D" w:rsidRPr="00555DA4" w:rsidRDefault="002A3350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544FA7D0" w14:textId="77777777" w:rsidR="00600E1D" w:rsidRPr="00555DA4" w:rsidRDefault="00CD4CC1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7</w:t>
            </w:r>
          </w:p>
        </w:tc>
      </w:tr>
      <w:tr w:rsidR="00555DA4" w:rsidRPr="00555DA4" w14:paraId="0DD368B7" w14:textId="77777777" w:rsidTr="001A6B85">
        <w:trPr>
          <w:trHeight w:val="397"/>
        </w:trPr>
        <w:tc>
          <w:tcPr>
            <w:tcW w:w="828" w:type="dxa"/>
          </w:tcPr>
          <w:p w14:paraId="1B31C22A" w14:textId="77777777" w:rsidR="00600E1D" w:rsidRPr="00555DA4" w:rsidRDefault="00600E1D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4.4.</w:t>
            </w:r>
          </w:p>
        </w:tc>
        <w:tc>
          <w:tcPr>
            <w:tcW w:w="6372" w:type="dxa"/>
          </w:tcPr>
          <w:p w14:paraId="5EF27F2D" w14:textId="77777777" w:rsidR="00600E1D" w:rsidRPr="00555DA4" w:rsidRDefault="002A3350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Kritéria pro hodnocení skupinové práce</w:t>
            </w:r>
          </w:p>
        </w:tc>
        <w:tc>
          <w:tcPr>
            <w:tcW w:w="540" w:type="dxa"/>
          </w:tcPr>
          <w:p w14:paraId="1805CAD9" w14:textId="77777777" w:rsidR="00600E1D" w:rsidRPr="00555DA4" w:rsidRDefault="002A3350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3143B715" w14:textId="77777777" w:rsidR="00600E1D" w:rsidRPr="00555DA4" w:rsidRDefault="00CD4CC1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7</w:t>
            </w:r>
          </w:p>
        </w:tc>
      </w:tr>
      <w:tr w:rsidR="00555DA4" w:rsidRPr="00555DA4" w14:paraId="2A6AFD92" w14:textId="77777777" w:rsidTr="001A6B85">
        <w:trPr>
          <w:trHeight w:val="397"/>
        </w:trPr>
        <w:tc>
          <w:tcPr>
            <w:tcW w:w="828" w:type="dxa"/>
          </w:tcPr>
          <w:p w14:paraId="0264DDEB" w14:textId="77777777" w:rsidR="00600E1D" w:rsidRPr="00555DA4" w:rsidRDefault="00600E1D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4.5.</w:t>
            </w:r>
          </w:p>
        </w:tc>
        <w:tc>
          <w:tcPr>
            <w:tcW w:w="6372" w:type="dxa"/>
          </w:tcPr>
          <w:p w14:paraId="72A24501" w14:textId="77777777" w:rsidR="00600E1D" w:rsidRPr="00555DA4" w:rsidRDefault="002A3350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Kritéria, podle kterých je posuzována úroveň čtenářských kompetencí žáků</w:t>
            </w:r>
          </w:p>
        </w:tc>
        <w:tc>
          <w:tcPr>
            <w:tcW w:w="540" w:type="dxa"/>
          </w:tcPr>
          <w:p w14:paraId="563E1FE4" w14:textId="77777777" w:rsidR="00600E1D" w:rsidRPr="00555DA4" w:rsidRDefault="002A3350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285A4738" w14:textId="77777777" w:rsidR="00600E1D" w:rsidRPr="00555DA4" w:rsidRDefault="00CD4CC1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8</w:t>
            </w:r>
          </w:p>
        </w:tc>
      </w:tr>
      <w:tr w:rsidR="00555DA4" w:rsidRPr="00555DA4" w14:paraId="14397705" w14:textId="77777777" w:rsidTr="001A6B85">
        <w:trPr>
          <w:trHeight w:val="397"/>
        </w:trPr>
        <w:tc>
          <w:tcPr>
            <w:tcW w:w="828" w:type="dxa"/>
          </w:tcPr>
          <w:p w14:paraId="658E95CA" w14:textId="77777777" w:rsidR="00600E1D" w:rsidRPr="00555DA4" w:rsidRDefault="00600E1D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4.6.</w:t>
            </w:r>
          </w:p>
        </w:tc>
        <w:tc>
          <w:tcPr>
            <w:tcW w:w="6372" w:type="dxa"/>
          </w:tcPr>
          <w:p w14:paraId="2A1558BA" w14:textId="77777777" w:rsidR="00600E1D" w:rsidRPr="00555DA4" w:rsidRDefault="002A3350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Kritéria pro hodnocení ústní prezentace</w:t>
            </w:r>
          </w:p>
        </w:tc>
        <w:tc>
          <w:tcPr>
            <w:tcW w:w="540" w:type="dxa"/>
          </w:tcPr>
          <w:p w14:paraId="0FF99218" w14:textId="77777777" w:rsidR="00600E1D" w:rsidRPr="00555DA4" w:rsidRDefault="002A3350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746650DF" w14:textId="77777777" w:rsidR="00600E1D" w:rsidRPr="00555DA4" w:rsidRDefault="00CD4CC1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9</w:t>
            </w:r>
          </w:p>
        </w:tc>
      </w:tr>
      <w:tr w:rsidR="00555DA4" w:rsidRPr="00555DA4" w14:paraId="10407377" w14:textId="77777777" w:rsidTr="001A6B85">
        <w:trPr>
          <w:trHeight w:val="397"/>
        </w:trPr>
        <w:tc>
          <w:tcPr>
            <w:tcW w:w="828" w:type="dxa"/>
          </w:tcPr>
          <w:p w14:paraId="7B97C5F7" w14:textId="77777777" w:rsidR="00600E1D" w:rsidRPr="00555DA4" w:rsidRDefault="00600E1D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5.</w:t>
            </w:r>
          </w:p>
        </w:tc>
        <w:tc>
          <w:tcPr>
            <w:tcW w:w="6372" w:type="dxa"/>
          </w:tcPr>
          <w:p w14:paraId="08929C0E" w14:textId="77777777" w:rsidR="00600E1D" w:rsidRPr="00555DA4" w:rsidRDefault="00600E1D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Klasifikace žáků se specifickými vývojovými poruchami</w:t>
            </w:r>
          </w:p>
        </w:tc>
        <w:tc>
          <w:tcPr>
            <w:tcW w:w="540" w:type="dxa"/>
          </w:tcPr>
          <w:p w14:paraId="7B797A5B" w14:textId="77777777" w:rsidR="00600E1D" w:rsidRPr="00555DA4" w:rsidRDefault="00600E1D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7E57FAE1" w14:textId="77777777" w:rsidR="00600E1D" w:rsidRPr="00555DA4" w:rsidRDefault="00CD4CC1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9</w:t>
            </w:r>
          </w:p>
        </w:tc>
      </w:tr>
      <w:tr w:rsidR="00555DA4" w:rsidRPr="00555DA4" w14:paraId="7001148D" w14:textId="77777777" w:rsidTr="001A6B85">
        <w:trPr>
          <w:trHeight w:val="397"/>
        </w:trPr>
        <w:tc>
          <w:tcPr>
            <w:tcW w:w="828" w:type="dxa"/>
          </w:tcPr>
          <w:p w14:paraId="139A5B19" w14:textId="77777777" w:rsidR="00600E1D" w:rsidRPr="00555DA4" w:rsidRDefault="00600E1D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6.</w:t>
            </w:r>
          </w:p>
        </w:tc>
        <w:tc>
          <w:tcPr>
            <w:tcW w:w="6372" w:type="dxa"/>
          </w:tcPr>
          <w:p w14:paraId="23A590C5" w14:textId="77777777" w:rsidR="00600E1D" w:rsidRPr="00555DA4" w:rsidRDefault="00600E1D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Opravné zkoušky</w:t>
            </w:r>
          </w:p>
        </w:tc>
        <w:tc>
          <w:tcPr>
            <w:tcW w:w="540" w:type="dxa"/>
          </w:tcPr>
          <w:p w14:paraId="21AFA25F" w14:textId="77777777" w:rsidR="00600E1D" w:rsidRPr="00555DA4" w:rsidRDefault="00600E1D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69F4D0F4" w14:textId="77777777" w:rsidR="00600E1D" w:rsidRPr="00555DA4" w:rsidRDefault="00050647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1</w:t>
            </w:r>
            <w:r w:rsidR="00CD4CC1" w:rsidRPr="00555DA4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</w:tr>
      <w:tr w:rsidR="00555DA4" w:rsidRPr="00555DA4" w14:paraId="20B22AC4" w14:textId="77777777" w:rsidTr="001A6B85">
        <w:trPr>
          <w:trHeight w:val="397"/>
        </w:trPr>
        <w:tc>
          <w:tcPr>
            <w:tcW w:w="828" w:type="dxa"/>
          </w:tcPr>
          <w:p w14:paraId="747E6559" w14:textId="77777777" w:rsidR="00600E1D" w:rsidRPr="00555DA4" w:rsidRDefault="00600E1D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7.</w:t>
            </w:r>
          </w:p>
        </w:tc>
        <w:tc>
          <w:tcPr>
            <w:tcW w:w="6372" w:type="dxa"/>
          </w:tcPr>
          <w:p w14:paraId="3002F88D" w14:textId="77777777" w:rsidR="00600E1D" w:rsidRPr="00555DA4" w:rsidRDefault="00600E1D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Získávání podkladů pro hodnocení a klasifikaci</w:t>
            </w:r>
          </w:p>
        </w:tc>
        <w:tc>
          <w:tcPr>
            <w:tcW w:w="540" w:type="dxa"/>
          </w:tcPr>
          <w:p w14:paraId="7D05FE61" w14:textId="77777777" w:rsidR="00600E1D" w:rsidRPr="00555DA4" w:rsidRDefault="00600E1D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69FCC22D" w14:textId="77777777" w:rsidR="00600E1D" w:rsidRPr="00555DA4" w:rsidRDefault="00050647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1</w:t>
            </w:r>
            <w:r w:rsidR="00CD4CC1" w:rsidRPr="00555DA4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</w:tr>
      <w:tr w:rsidR="00555DA4" w:rsidRPr="00555DA4" w14:paraId="257E2EA6" w14:textId="77777777" w:rsidTr="001A6B85">
        <w:trPr>
          <w:trHeight w:val="397"/>
        </w:trPr>
        <w:tc>
          <w:tcPr>
            <w:tcW w:w="828" w:type="dxa"/>
          </w:tcPr>
          <w:p w14:paraId="6E1F62B0" w14:textId="77777777" w:rsidR="002A3350" w:rsidRPr="00555DA4" w:rsidRDefault="0028327C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7.1.</w:t>
            </w:r>
          </w:p>
        </w:tc>
        <w:tc>
          <w:tcPr>
            <w:tcW w:w="6372" w:type="dxa"/>
          </w:tcPr>
          <w:p w14:paraId="4519F0B3" w14:textId="77777777" w:rsidR="002A3350" w:rsidRPr="00555DA4" w:rsidRDefault="0028327C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Obecné zásady získávání podkladů pro hodnocení a klasifikaci</w:t>
            </w:r>
          </w:p>
        </w:tc>
        <w:tc>
          <w:tcPr>
            <w:tcW w:w="540" w:type="dxa"/>
          </w:tcPr>
          <w:p w14:paraId="0F33D920" w14:textId="77777777" w:rsidR="002A3350" w:rsidRPr="00555DA4" w:rsidRDefault="0028327C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531D48C9" w14:textId="77777777" w:rsidR="002A3350" w:rsidRPr="00555DA4" w:rsidRDefault="00050647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1</w:t>
            </w:r>
            <w:r w:rsidR="00CD4CC1" w:rsidRPr="00555DA4">
              <w:rPr>
                <w:rFonts w:ascii="Palatino Linotype" w:hAnsi="Palatino Linotype"/>
                <w:sz w:val="22"/>
                <w:szCs w:val="22"/>
              </w:rPr>
              <w:t>0</w:t>
            </w:r>
          </w:p>
        </w:tc>
      </w:tr>
      <w:tr w:rsidR="00555DA4" w:rsidRPr="00555DA4" w14:paraId="5C935139" w14:textId="77777777" w:rsidTr="001A6B85">
        <w:trPr>
          <w:trHeight w:val="397"/>
        </w:trPr>
        <w:tc>
          <w:tcPr>
            <w:tcW w:w="828" w:type="dxa"/>
          </w:tcPr>
          <w:p w14:paraId="74D051CB" w14:textId="77777777" w:rsidR="0028327C" w:rsidRPr="00555DA4" w:rsidRDefault="0028327C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7.2.</w:t>
            </w:r>
          </w:p>
        </w:tc>
        <w:tc>
          <w:tcPr>
            <w:tcW w:w="6372" w:type="dxa"/>
          </w:tcPr>
          <w:p w14:paraId="76DEE17D" w14:textId="223D8B73" w:rsidR="0028327C" w:rsidRPr="00555DA4" w:rsidRDefault="0028327C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Kritéria hodnocení žáka v 1.</w:t>
            </w:r>
            <w:r w:rsidR="00BC762F">
              <w:rPr>
                <w:rFonts w:ascii="Palatino Linotype" w:hAnsi="Palatino Linotype"/>
                <w:sz w:val="22"/>
                <w:szCs w:val="22"/>
              </w:rPr>
              <w:t xml:space="preserve"> ročníku během pololetí</w:t>
            </w:r>
          </w:p>
        </w:tc>
        <w:tc>
          <w:tcPr>
            <w:tcW w:w="540" w:type="dxa"/>
          </w:tcPr>
          <w:p w14:paraId="5F7D6548" w14:textId="77777777" w:rsidR="0028327C" w:rsidRPr="00555DA4" w:rsidRDefault="0028327C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68A35225" w14:textId="77777777" w:rsidR="0028327C" w:rsidRPr="00555DA4" w:rsidRDefault="0028327C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1</w:t>
            </w:r>
            <w:r w:rsidR="00CD4CC1" w:rsidRPr="00555DA4"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</w:tr>
      <w:tr w:rsidR="00555DA4" w:rsidRPr="00555DA4" w14:paraId="303C0ABE" w14:textId="77777777" w:rsidTr="001A6B85">
        <w:trPr>
          <w:trHeight w:val="397"/>
        </w:trPr>
        <w:tc>
          <w:tcPr>
            <w:tcW w:w="828" w:type="dxa"/>
          </w:tcPr>
          <w:p w14:paraId="1A9FD43F" w14:textId="77777777" w:rsidR="0028327C" w:rsidRPr="00555DA4" w:rsidRDefault="0028327C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7.3.</w:t>
            </w:r>
          </w:p>
        </w:tc>
        <w:tc>
          <w:tcPr>
            <w:tcW w:w="6372" w:type="dxa"/>
          </w:tcPr>
          <w:p w14:paraId="009E34E1" w14:textId="09ADDC76" w:rsidR="0028327C" w:rsidRPr="00555DA4" w:rsidRDefault="0028327C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Kritéria klasifikace na konci každého pololetí v 1. ročníku</w:t>
            </w:r>
          </w:p>
        </w:tc>
        <w:tc>
          <w:tcPr>
            <w:tcW w:w="540" w:type="dxa"/>
          </w:tcPr>
          <w:p w14:paraId="505F53DC" w14:textId="77777777" w:rsidR="0028327C" w:rsidRPr="00555DA4" w:rsidRDefault="0028327C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7420FAA2" w14:textId="77777777" w:rsidR="0028327C" w:rsidRPr="00555DA4" w:rsidRDefault="00D3795F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1</w:t>
            </w:r>
            <w:r w:rsidR="00CD4CC1" w:rsidRPr="00555DA4"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</w:tr>
      <w:tr w:rsidR="00555DA4" w:rsidRPr="00555DA4" w14:paraId="389D83D6" w14:textId="77777777" w:rsidTr="001A6B85">
        <w:trPr>
          <w:trHeight w:val="397"/>
        </w:trPr>
        <w:tc>
          <w:tcPr>
            <w:tcW w:w="828" w:type="dxa"/>
          </w:tcPr>
          <w:p w14:paraId="0A74F876" w14:textId="77777777" w:rsidR="002A3350" w:rsidRPr="00555DA4" w:rsidRDefault="0028327C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7.4.</w:t>
            </w:r>
          </w:p>
        </w:tc>
        <w:tc>
          <w:tcPr>
            <w:tcW w:w="6372" w:type="dxa"/>
          </w:tcPr>
          <w:p w14:paraId="446C8DC0" w14:textId="0FD70091" w:rsidR="002A3350" w:rsidRPr="00555DA4" w:rsidRDefault="00D3795F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 xml:space="preserve">Kritéria hodnocení žáka v e </w:t>
            </w:r>
            <w:r w:rsidR="000C4922">
              <w:rPr>
                <w:rFonts w:ascii="Palatino Linotype" w:hAnsi="Palatino Linotype"/>
                <w:sz w:val="22"/>
                <w:szCs w:val="22"/>
              </w:rPr>
              <w:t>2</w:t>
            </w:r>
            <w:r w:rsidRPr="00555DA4">
              <w:rPr>
                <w:rFonts w:ascii="Palatino Linotype" w:hAnsi="Palatino Linotype"/>
                <w:sz w:val="22"/>
                <w:szCs w:val="22"/>
              </w:rPr>
              <w:t>. až 9.</w:t>
            </w:r>
            <w:r w:rsidR="0064286F" w:rsidRPr="00555DA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555DA4">
              <w:rPr>
                <w:rFonts w:ascii="Palatino Linotype" w:hAnsi="Palatino Linotype"/>
                <w:sz w:val="22"/>
                <w:szCs w:val="22"/>
              </w:rPr>
              <w:t>ročníku během pololetí</w:t>
            </w:r>
          </w:p>
        </w:tc>
        <w:tc>
          <w:tcPr>
            <w:tcW w:w="540" w:type="dxa"/>
          </w:tcPr>
          <w:p w14:paraId="1386D226" w14:textId="77777777" w:rsidR="002A3350" w:rsidRPr="00555DA4" w:rsidRDefault="00D3795F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3638B5A6" w14:textId="77777777" w:rsidR="002A3350" w:rsidRPr="00555DA4" w:rsidRDefault="00D3795F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1</w:t>
            </w:r>
            <w:r w:rsidR="00CD4CC1" w:rsidRPr="00555DA4"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</w:tr>
      <w:tr w:rsidR="00555DA4" w:rsidRPr="00555DA4" w14:paraId="54127368" w14:textId="77777777" w:rsidTr="001A6B85">
        <w:trPr>
          <w:trHeight w:val="397"/>
        </w:trPr>
        <w:tc>
          <w:tcPr>
            <w:tcW w:w="828" w:type="dxa"/>
          </w:tcPr>
          <w:p w14:paraId="0DD77D1D" w14:textId="77777777" w:rsidR="002A3350" w:rsidRPr="00555DA4" w:rsidRDefault="0028327C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7.5.</w:t>
            </w:r>
          </w:p>
        </w:tc>
        <w:tc>
          <w:tcPr>
            <w:tcW w:w="6372" w:type="dxa"/>
          </w:tcPr>
          <w:p w14:paraId="1EE7893E" w14:textId="20CD9E27" w:rsidR="002A3350" w:rsidRPr="00842FD8" w:rsidRDefault="00842FD8" w:rsidP="0064286F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842FD8">
              <w:rPr>
                <w:rFonts w:ascii="Palatino Linotype" w:hAnsi="Palatino Linotype"/>
                <w:bCs/>
                <w:sz w:val="22"/>
                <w:szCs w:val="22"/>
              </w:rPr>
              <w:t>Kritéria klasifikace na konci každého pololetí ve 2. – 9. ročníku</w:t>
            </w:r>
          </w:p>
        </w:tc>
        <w:tc>
          <w:tcPr>
            <w:tcW w:w="540" w:type="dxa"/>
          </w:tcPr>
          <w:p w14:paraId="3388E2D8" w14:textId="77777777" w:rsidR="002A3350" w:rsidRPr="00555DA4" w:rsidRDefault="00D3795F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257351B6" w14:textId="77777777" w:rsidR="002A3350" w:rsidRPr="00555DA4" w:rsidRDefault="00D3795F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1</w:t>
            </w:r>
            <w:r w:rsidR="00CD4CC1" w:rsidRPr="00555DA4">
              <w:rPr>
                <w:rFonts w:ascii="Palatino Linotype" w:hAnsi="Palatino Linotype"/>
                <w:sz w:val="22"/>
                <w:szCs w:val="22"/>
              </w:rPr>
              <w:t>2</w:t>
            </w:r>
          </w:p>
        </w:tc>
      </w:tr>
      <w:tr w:rsidR="00555DA4" w:rsidRPr="00555DA4" w14:paraId="655B40B9" w14:textId="77777777" w:rsidTr="001A6B85">
        <w:trPr>
          <w:trHeight w:val="397"/>
        </w:trPr>
        <w:tc>
          <w:tcPr>
            <w:tcW w:w="828" w:type="dxa"/>
          </w:tcPr>
          <w:p w14:paraId="62E230C6" w14:textId="77777777" w:rsidR="002A3350" w:rsidRPr="00555DA4" w:rsidRDefault="0028327C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7.6.</w:t>
            </w:r>
          </w:p>
        </w:tc>
        <w:tc>
          <w:tcPr>
            <w:tcW w:w="6372" w:type="dxa"/>
          </w:tcPr>
          <w:p w14:paraId="1A760D86" w14:textId="2C454B2A" w:rsidR="002A3350" w:rsidRPr="00842FD8" w:rsidRDefault="00842FD8" w:rsidP="00600E1D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842FD8">
              <w:rPr>
                <w:rFonts w:ascii="Palatino Linotype" w:hAnsi="Palatino Linotype"/>
                <w:bCs/>
                <w:sz w:val="22"/>
                <w:szCs w:val="22"/>
              </w:rPr>
              <w:t>Procentuální rozložení klasifikace na konci pololetí pro žáky 5.,7. a 9. ročníku, kteří odcházejí na střední školu</w:t>
            </w:r>
          </w:p>
        </w:tc>
        <w:tc>
          <w:tcPr>
            <w:tcW w:w="540" w:type="dxa"/>
          </w:tcPr>
          <w:p w14:paraId="3DF18F3E" w14:textId="77777777" w:rsidR="002A3350" w:rsidRPr="00555DA4" w:rsidRDefault="00487AD4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771114E3" w14:textId="77777777" w:rsidR="002A3350" w:rsidRPr="00555DA4" w:rsidRDefault="00487AD4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1</w:t>
            </w:r>
            <w:r w:rsidR="00CD4CC1" w:rsidRPr="00555DA4">
              <w:rPr>
                <w:rFonts w:ascii="Palatino Linotype" w:hAnsi="Palatino Linotype"/>
                <w:sz w:val="22"/>
                <w:szCs w:val="22"/>
              </w:rPr>
              <w:t>2</w:t>
            </w:r>
          </w:p>
        </w:tc>
      </w:tr>
      <w:tr w:rsidR="00555DA4" w:rsidRPr="00555DA4" w14:paraId="17BEF29A" w14:textId="77777777" w:rsidTr="001A6B85">
        <w:trPr>
          <w:trHeight w:val="397"/>
        </w:trPr>
        <w:tc>
          <w:tcPr>
            <w:tcW w:w="828" w:type="dxa"/>
          </w:tcPr>
          <w:p w14:paraId="78CEE793" w14:textId="77777777" w:rsidR="002223FB" w:rsidRPr="00555DA4" w:rsidRDefault="002223FB" w:rsidP="00600E1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7.7</w:t>
            </w:r>
          </w:p>
        </w:tc>
        <w:tc>
          <w:tcPr>
            <w:tcW w:w="6372" w:type="dxa"/>
          </w:tcPr>
          <w:p w14:paraId="3496E199" w14:textId="25EE8971" w:rsidR="002223FB" w:rsidRPr="00842FD8" w:rsidRDefault="00842FD8" w:rsidP="006F4B9A">
            <w:pPr>
              <w:rPr>
                <w:rFonts w:ascii="Palatino Linotype" w:hAnsi="Palatino Linotype"/>
                <w:sz w:val="22"/>
                <w:szCs w:val="22"/>
              </w:rPr>
            </w:pPr>
            <w:r w:rsidRPr="00842FD8">
              <w:rPr>
                <w:rFonts w:ascii="Palatino Linotype" w:hAnsi="Palatino Linotype"/>
                <w:sz w:val="22"/>
                <w:szCs w:val="22"/>
              </w:rPr>
              <w:t>Obecné hodnocení 1. – 9. ročník</w:t>
            </w:r>
          </w:p>
        </w:tc>
        <w:tc>
          <w:tcPr>
            <w:tcW w:w="540" w:type="dxa"/>
          </w:tcPr>
          <w:p w14:paraId="1B597357" w14:textId="77777777" w:rsidR="002223FB" w:rsidRPr="00555DA4" w:rsidRDefault="002E61BC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51AA9264" w14:textId="77777777" w:rsidR="002223FB" w:rsidRPr="00555DA4" w:rsidRDefault="002E61BC" w:rsidP="00600E1D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1</w:t>
            </w:r>
            <w:r w:rsidR="00CD4CC1" w:rsidRPr="00555DA4">
              <w:rPr>
                <w:rFonts w:ascii="Palatino Linotype" w:hAnsi="Palatino Linotype"/>
                <w:sz w:val="22"/>
                <w:szCs w:val="22"/>
              </w:rPr>
              <w:t>2</w:t>
            </w:r>
          </w:p>
        </w:tc>
      </w:tr>
      <w:tr w:rsidR="00A32375" w:rsidRPr="00555DA4" w14:paraId="60351B8A" w14:textId="77777777" w:rsidTr="001A6B85">
        <w:trPr>
          <w:trHeight w:val="397"/>
        </w:trPr>
        <w:tc>
          <w:tcPr>
            <w:tcW w:w="828" w:type="dxa"/>
          </w:tcPr>
          <w:p w14:paraId="136DC37B" w14:textId="77777777" w:rsidR="00A32375" w:rsidRPr="00555DA4" w:rsidRDefault="00A32375" w:rsidP="00A3237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7.8</w:t>
            </w:r>
          </w:p>
        </w:tc>
        <w:tc>
          <w:tcPr>
            <w:tcW w:w="6372" w:type="dxa"/>
          </w:tcPr>
          <w:p w14:paraId="74F10EBC" w14:textId="6B12F76C" w:rsidR="00A32375" w:rsidRPr="00842FD8" w:rsidRDefault="00842FD8" w:rsidP="00A32375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842FD8">
              <w:rPr>
                <w:rFonts w:ascii="Palatino Linotype" w:hAnsi="Palatino Linotype"/>
                <w:bCs/>
                <w:sz w:val="22"/>
                <w:szCs w:val="22"/>
              </w:rPr>
              <w:t>Výstup za I. období -  1. – 3. ročník</w:t>
            </w:r>
          </w:p>
        </w:tc>
        <w:tc>
          <w:tcPr>
            <w:tcW w:w="540" w:type="dxa"/>
          </w:tcPr>
          <w:p w14:paraId="5ECF4652" w14:textId="77777777" w:rsidR="00A32375" w:rsidRPr="00555DA4" w:rsidRDefault="00A32375" w:rsidP="00A32375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50C993BA" w14:textId="77777777" w:rsidR="00A32375" w:rsidRPr="00555DA4" w:rsidRDefault="00A32375" w:rsidP="00A32375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12</w:t>
            </w:r>
          </w:p>
        </w:tc>
      </w:tr>
      <w:tr w:rsidR="00A32375" w:rsidRPr="00555DA4" w14:paraId="40BF154B" w14:textId="77777777" w:rsidTr="001A6B85">
        <w:trPr>
          <w:trHeight w:val="397"/>
        </w:trPr>
        <w:tc>
          <w:tcPr>
            <w:tcW w:w="828" w:type="dxa"/>
          </w:tcPr>
          <w:p w14:paraId="706E5638" w14:textId="77777777" w:rsidR="00A32375" w:rsidRPr="00555DA4" w:rsidRDefault="00A32375" w:rsidP="00A3237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7.9</w:t>
            </w:r>
          </w:p>
        </w:tc>
        <w:tc>
          <w:tcPr>
            <w:tcW w:w="6372" w:type="dxa"/>
          </w:tcPr>
          <w:p w14:paraId="53EEA16C" w14:textId="4FA64B28" w:rsidR="00A32375" w:rsidRPr="00842FD8" w:rsidRDefault="00842FD8" w:rsidP="00A32375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842FD8">
              <w:rPr>
                <w:rFonts w:ascii="Palatino Linotype" w:hAnsi="Palatino Linotype"/>
                <w:bCs/>
                <w:sz w:val="22"/>
                <w:szCs w:val="22"/>
              </w:rPr>
              <w:t>Výstup za II. období - 4. – 5. ročník</w:t>
            </w:r>
          </w:p>
        </w:tc>
        <w:tc>
          <w:tcPr>
            <w:tcW w:w="540" w:type="dxa"/>
          </w:tcPr>
          <w:p w14:paraId="04B3887A" w14:textId="77777777" w:rsidR="00A32375" w:rsidRPr="00555DA4" w:rsidRDefault="00A32375" w:rsidP="00A32375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7687546F" w14:textId="77777777" w:rsidR="00A32375" w:rsidRPr="00555DA4" w:rsidRDefault="00A32375" w:rsidP="00A32375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13</w:t>
            </w:r>
          </w:p>
        </w:tc>
      </w:tr>
      <w:tr w:rsidR="00A32375" w:rsidRPr="00555DA4" w14:paraId="3A4A9816" w14:textId="77777777" w:rsidTr="00A32375">
        <w:trPr>
          <w:trHeight w:val="308"/>
        </w:trPr>
        <w:tc>
          <w:tcPr>
            <w:tcW w:w="828" w:type="dxa"/>
          </w:tcPr>
          <w:p w14:paraId="749C9C83" w14:textId="77777777" w:rsidR="00A32375" w:rsidRDefault="00A32375" w:rsidP="00A3237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7.10</w:t>
            </w:r>
          </w:p>
          <w:p w14:paraId="19D434E4" w14:textId="55BCAA9C" w:rsidR="00842FD8" w:rsidRPr="00555DA4" w:rsidRDefault="00842FD8" w:rsidP="00A3237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7.11.</w:t>
            </w:r>
          </w:p>
        </w:tc>
        <w:tc>
          <w:tcPr>
            <w:tcW w:w="6372" w:type="dxa"/>
          </w:tcPr>
          <w:p w14:paraId="1EDA7AF9" w14:textId="59E0706A" w:rsidR="00842FD8" w:rsidRPr="00842FD8" w:rsidRDefault="00842FD8" w:rsidP="00A32375">
            <w:pPr>
              <w:rPr>
                <w:rFonts w:ascii="Palatino Linotype" w:hAnsi="Palatino Linotype"/>
                <w:sz w:val="22"/>
                <w:szCs w:val="22"/>
              </w:rPr>
            </w:pPr>
            <w:r w:rsidRPr="00842FD8">
              <w:rPr>
                <w:rFonts w:ascii="Palatino Linotype" w:hAnsi="Palatino Linotype"/>
                <w:sz w:val="22"/>
                <w:szCs w:val="22"/>
              </w:rPr>
              <w:t>Výstup za III. období – 6.-.9. ročník</w:t>
            </w:r>
          </w:p>
          <w:p w14:paraId="0B7A2E18" w14:textId="77777777" w:rsidR="00842FD8" w:rsidRDefault="00842FD8" w:rsidP="00A32375">
            <w:pPr>
              <w:rPr>
                <w:rFonts w:ascii="Palatino Linotype" w:hAnsi="Palatino Linotype"/>
                <w:sz w:val="22"/>
                <w:szCs w:val="22"/>
              </w:rPr>
            </w:pPr>
            <w:r w:rsidRPr="00842FD8">
              <w:rPr>
                <w:rFonts w:ascii="Palatino Linotype" w:hAnsi="Palatino Linotype"/>
                <w:sz w:val="22"/>
                <w:szCs w:val="22"/>
              </w:rPr>
              <w:t>Metody hodnocení žáků cizinců</w:t>
            </w:r>
          </w:p>
          <w:p w14:paraId="20207F06" w14:textId="0965694A" w:rsidR="00842FD8" w:rsidRPr="00842FD8" w:rsidRDefault="00842FD8" w:rsidP="00A3237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40" w:type="dxa"/>
          </w:tcPr>
          <w:p w14:paraId="19B5DA8E" w14:textId="77777777" w:rsidR="00A32375" w:rsidRPr="00555DA4" w:rsidRDefault="00A32375" w:rsidP="00A32375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  <w:p w14:paraId="708E3719" w14:textId="1F736049" w:rsidR="00A32375" w:rsidRPr="00555DA4" w:rsidRDefault="00A32375" w:rsidP="00A32375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 xml:space="preserve">      </w:t>
            </w:r>
          </w:p>
        </w:tc>
        <w:tc>
          <w:tcPr>
            <w:tcW w:w="1359" w:type="dxa"/>
          </w:tcPr>
          <w:p w14:paraId="54862BC9" w14:textId="6606060B" w:rsidR="00A32375" w:rsidRPr="00555DA4" w:rsidRDefault="00A32375" w:rsidP="00A3237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15</w:t>
            </w:r>
          </w:p>
        </w:tc>
      </w:tr>
      <w:tr w:rsidR="00A32375" w:rsidRPr="00555DA4" w14:paraId="08AAE466" w14:textId="77777777" w:rsidTr="001A6B85">
        <w:trPr>
          <w:trHeight w:val="397"/>
        </w:trPr>
        <w:tc>
          <w:tcPr>
            <w:tcW w:w="828" w:type="dxa"/>
          </w:tcPr>
          <w:p w14:paraId="5AB94434" w14:textId="77777777" w:rsidR="00A32375" w:rsidRPr="00555DA4" w:rsidRDefault="00A32375" w:rsidP="00A3237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8.</w:t>
            </w:r>
          </w:p>
        </w:tc>
        <w:tc>
          <w:tcPr>
            <w:tcW w:w="6372" w:type="dxa"/>
          </w:tcPr>
          <w:p w14:paraId="107A7249" w14:textId="77777777" w:rsidR="00A32375" w:rsidRPr="00555DA4" w:rsidRDefault="00A32375" w:rsidP="00A32375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Klasifikace chování</w:t>
            </w:r>
          </w:p>
        </w:tc>
        <w:tc>
          <w:tcPr>
            <w:tcW w:w="540" w:type="dxa"/>
          </w:tcPr>
          <w:p w14:paraId="447F0381" w14:textId="77777777" w:rsidR="00A32375" w:rsidRPr="00555DA4" w:rsidRDefault="00A32375" w:rsidP="00A32375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57B6536A" w14:textId="77777777" w:rsidR="00A32375" w:rsidRPr="00555DA4" w:rsidRDefault="00A32375" w:rsidP="00A32375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15</w:t>
            </w:r>
          </w:p>
        </w:tc>
      </w:tr>
      <w:tr w:rsidR="00A32375" w:rsidRPr="00555DA4" w14:paraId="779B7316" w14:textId="77777777" w:rsidTr="001A6B85">
        <w:trPr>
          <w:trHeight w:val="397"/>
        </w:trPr>
        <w:tc>
          <w:tcPr>
            <w:tcW w:w="828" w:type="dxa"/>
          </w:tcPr>
          <w:p w14:paraId="1F08DD32" w14:textId="77777777" w:rsidR="00A32375" w:rsidRPr="00555DA4" w:rsidRDefault="00A32375" w:rsidP="00A3237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b/>
                <w:sz w:val="22"/>
                <w:szCs w:val="22"/>
              </w:rPr>
              <w:t>9.</w:t>
            </w:r>
          </w:p>
        </w:tc>
        <w:tc>
          <w:tcPr>
            <w:tcW w:w="6372" w:type="dxa"/>
          </w:tcPr>
          <w:p w14:paraId="321A8D39" w14:textId="77777777" w:rsidR="00A32375" w:rsidRPr="00555DA4" w:rsidRDefault="00A32375" w:rsidP="00A32375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Závěrečná ročníková práce žáků 9. ročníků</w:t>
            </w:r>
          </w:p>
        </w:tc>
        <w:tc>
          <w:tcPr>
            <w:tcW w:w="540" w:type="dxa"/>
          </w:tcPr>
          <w:p w14:paraId="3FA8972D" w14:textId="77777777" w:rsidR="00A32375" w:rsidRPr="00555DA4" w:rsidRDefault="00A32375" w:rsidP="00A32375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str.</w:t>
            </w:r>
          </w:p>
        </w:tc>
        <w:tc>
          <w:tcPr>
            <w:tcW w:w="1359" w:type="dxa"/>
          </w:tcPr>
          <w:p w14:paraId="41BC8086" w14:textId="77777777" w:rsidR="00A32375" w:rsidRPr="00555DA4" w:rsidRDefault="00A32375" w:rsidP="00A32375">
            <w:pPr>
              <w:rPr>
                <w:rFonts w:ascii="Palatino Linotype" w:hAnsi="Palatino Linotype"/>
                <w:sz w:val="22"/>
                <w:szCs w:val="22"/>
              </w:rPr>
            </w:pPr>
            <w:r w:rsidRPr="00555DA4">
              <w:rPr>
                <w:rFonts w:ascii="Palatino Linotype" w:hAnsi="Palatino Linotype"/>
                <w:sz w:val="22"/>
                <w:szCs w:val="22"/>
              </w:rPr>
              <w:t>16</w:t>
            </w:r>
          </w:p>
        </w:tc>
      </w:tr>
    </w:tbl>
    <w:p w14:paraId="219B0E1A" w14:textId="77777777" w:rsidR="00495077" w:rsidRPr="00555DA4" w:rsidRDefault="00495077" w:rsidP="008519C4"/>
    <w:p w14:paraId="5478BFB4" w14:textId="77777777" w:rsidR="00915454" w:rsidRPr="00555DA4" w:rsidRDefault="00915454" w:rsidP="008519C4"/>
    <w:p w14:paraId="375F4870" w14:textId="77777777" w:rsidR="00915454" w:rsidRPr="00555DA4" w:rsidRDefault="00915454" w:rsidP="008519C4"/>
    <w:p w14:paraId="5D6AC7AE" w14:textId="77777777" w:rsidR="00915454" w:rsidRPr="00555DA4" w:rsidRDefault="00915454" w:rsidP="008519C4"/>
    <w:p w14:paraId="647B33A1" w14:textId="77777777" w:rsidR="00233BBB" w:rsidRPr="00555DA4" w:rsidRDefault="00233BBB" w:rsidP="008519C4"/>
    <w:p w14:paraId="65788406" w14:textId="77777777" w:rsidR="00233BBB" w:rsidRPr="00555DA4" w:rsidRDefault="00233BBB" w:rsidP="008519C4"/>
    <w:p w14:paraId="5B6DC088" w14:textId="77777777" w:rsidR="00233BBB" w:rsidRPr="00555DA4" w:rsidRDefault="00233BBB" w:rsidP="008519C4"/>
    <w:p w14:paraId="1C7FFFE5" w14:textId="77777777" w:rsidR="00AD58B5" w:rsidRPr="00555DA4" w:rsidRDefault="00AD58B5" w:rsidP="004E358C">
      <w:pPr>
        <w:numPr>
          <w:ilvl w:val="0"/>
          <w:numId w:val="1"/>
        </w:numPr>
        <w:shd w:val="clear" w:color="auto" w:fill="E6E6E6"/>
        <w:tabs>
          <w:tab w:val="left" w:pos="-1620"/>
        </w:tabs>
        <w:jc w:val="both"/>
        <w:rPr>
          <w:rFonts w:ascii="Palatino Linotype" w:hAnsi="Palatino Linotype"/>
          <w:b/>
          <w:caps/>
          <w:sz w:val="20"/>
          <w:szCs w:val="20"/>
        </w:rPr>
      </w:pPr>
      <w:r w:rsidRPr="00555DA4">
        <w:rPr>
          <w:rFonts w:ascii="Palatino Linotype" w:hAnsi="Palatino Linotype"/>
          <w:b/>
          <w:caps/>
          <w:sz w:val="20"/>
          <w:szCs w:val="20"/>
        </w:rPr>
        <w:t>Úvod do zásad klasifikace</w:t>
      </w:r>
    </w:p>
    <w:p w14:paraId="7588A98A" w14:textId="77777777" w:rsidR="00AD58B5" w:rsidRPr="00555DA4" w:rsidRDefault="00063318" w:rsidP="00AD58B5">
      <w:pPr>
        <w:tabs>
          <w:tab w:val="left" w:pos="-1620"/>
        </w:tabs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ab/>
      </w:r>
      <w:r w:rsidR="00176E1D" w:rsidRPr="00555DA4">
        <w:rPr>
          <w:rFonts w:ascii="Palatino Linotype" w:hAnsi="Palatino Linotype"/>
          <w:sz w:val="20"/>
          <w:szCs w:val="20"/>
        </w:rPr>
        <w:t>T</w:t>
      </w:r>
      <w:r w:rsidR="00373061" w:rsidRPr="00555DA4">
        <w:rPr>
          <w:rFonts w:ascii="Palatino Linotype" w:hAnsi="Palatino Linotype"/>
          <w:sz w:val="20"/>
          <w:szCs w:val="20"/>
        </w:rPr>
        <w:t>a</w:t>
      </w:r>
      <w:r w:rsidR="00176E1D" w:rsidRPr="00555DA4">
        <w:rPr>
          <w:rFonts w:ascii="Palatino Linotype" w:hAnsi="Palatino Linotype"/>
          <w:sz w:val="20"/>
          <w:szCs w:val="20"/>
        </w:rPr>
        <w:t>t</w:t>
      </w:r>
      <w:r w:rsidR="00373061" w:rsidRPr="00555DA4">
        <w:rPr>
          <w:rFonts w:ascii="Palatino Linotype" w:hAnsi="Palatino Linotype"/>
          <w:sz w:val="20"/>
          <w:szCs w:val="20"/>
        </w:rPr>
        <w:t>o</w:t>
      </w:r>
      <w:r w:rsidR="00176E1D" w:rsidRPr="00555DA4">
        <w:rPr>
          <w:rFonts w:ascii="Palatino Linotype" w:hAnsi="Palatino Linotype"/>
          <w:sz w:val="20"/>
          <w:szCs w:val="20"/>
        </w:rPr>
        <w:t xml:space="preserve"> Vnitřní </w:t>
      </w:r>
      <w:r w:rsidR="00373061" w:rsidRPr="00555DA4">
        <w:rPr>
          <w:rFonts w:ascii="Palatino Linotype" w:hAnsi="Palatino Linotype"/>
          <w:sz w:val="20"/>
          <w:szCs w:val="20"/>
        </w:rPr>
        <w:t>pravidla…</w:t>
      </w:r>
      <w:r w:rsidR="00176E1D" w:rsidRPr="00555DA4">
        <w:rPr>
          <w:rFonts w:ascii="Palatino Linotype" w:hAnsi="Palatino Linotype"/>
          <w:sz w:val="20"/>
          <w:szCs w:val="20"/>
        </w:rPr>
        <w:t xml:space="preserve"> (dále jen VKŘ) vychází z platných zákonů a vyhlášek týkajících se školství, zejména ze zákona č. 561/2004 Sb., o předškolním, základním, středním, vyšším odborném a jiném vzdělávání (školský zákon), z vyhlášky MŠMT ČR č. 48/2005 Sb. o základním vzdělávání, které dále rozvádí a konkretizuje. Vychází též </w:t>
      </w:r>
      <w:r w:rsidR="00B24082" w:rsidRPr="00555DA4">
        <w:rPr>
          <w:rFonts w:ascii="Palatino Linotype" w:hAnsi="Palatino Linotype"/>
          <w:sz w:val="20"/>
          <w:szCs w:val="20"/>
        </w:rPr>
        <w:t>z požadavků</w:t>
      </w:r>
      <w:r w:rsidR="00176E1D" w:rsidRPr="00555DA4">
        <w:rPr>
          <w:rFonts w:ascii="Palatino Linotype" w:hAnsi="Palatino Linotype"/>
          <w:sz w:val="20"/>
          <w:szCs w:val="20"/>
        </w:rPr>
        <w:t xml:space="preserve"> rámcových a školních vzdělávacích programů. Současně navazuje na Školní řád ZŠ Marjánka</w:t>
      </w:r>
      <w:r w:rsidR="00C30856" w:rsidRPr="00555DA4">
        <w:rPr>
          <w:rFonts w:ascii="Palatino Linotype" w:hAnsi="Palatino Linotype"/>
          <w:sz w:val="20"/>
          <w:szCs w:val="20"/>
        </w:rPr>
        <w:t>.</w:t>
      </w:r>
    </w:p>
    <w:p w14:paraId="16DCF990" w14:textId="77777777" w:rsidR="00176E1D" w:rsidRPr="00555DA4" w:rsidRDefault="00063318" w:rsidP="00C84361">
      <w:pPr>
        <w:tabs>
          <w:tab w:val="left" w:pos="-1620"/>
          <w:tab w:val="num" w:pos="0"/>
        </w:tabs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ab/>
      </w:r>
      <w:r w:rsidR="00BC2263" w:rsidRPr="00555DA4">
        <w:rPr>
          <w:rFonts w:ascii="Palatino Linotype" w:hAnsi="Palatino Linotype"/>
          <w:sz w:val="20"/>
          <w:szCs w:val="20"/>
        </w:rPr>
        <w:t>Ú</w:t>
      </w:r>
      <w:r w:rsidR="00176E1D" w:rsidRPr="00555DA4">
        <w:rPr>
          <w:rFonts w:ascii="Palatino Linotype" w:hAnsi="Palatino Linotype"/>
          <w:sz w:val="20"/>
          <w:szCs w:val="20"/>
        </w:rPr>
        <w:t xml:space="preserve">čelem VKŘ je dát </w:t>
      </w:r>
      <w:r w:rsidR="00BC2263" w:rsidRPr="00555DA4">
        <w:rPr>
          <w:rFonts w:ascii="Palatino Linotype" w:hAnsi="Palatino Linotype"/>
          <w:sz w:val="20"/>
          <w:szCs w:val="20"/>
        </w:rPr>
        <w:t xml:space="preserve">pedagogům školy </w:t>
      </w:r>
      <w:r w:rsidR="00176E1D" w:rsidRPr="00555DA4">
        <w:rPr>
          <w:rFonts w:ascii="Palatino Linotype" w:hAnsi="Palatino Linotype"/>
          <w:sz w:val="20"/>
          <w:szCs w:val="20"/>
        </w:rPr>
        <w:t xml:space="preserve">jisté vodítko, základní linii, která by měla být při tvorbě klasifikace a výchovných opatření respektována. </w:t>
      </w:r>
    </w:p>
    <w:p w14:paraId="365EC87A" w14:textId="77777777" w:rsidR="00A53BA1" w:rsidRPr="00555DA4" w:rsidRDefault="00063318" w:rsidP="00C84361">
      <w:pPr>
        <w:tabs>
          <w:tab w:val="num" w:pos="0"/>
        </w:tabs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ab/>
      </w:r>
      <w:r w:rsidR="00A53BA1" w:rsidRPr="00555DA4">
        <w:rPr>
          <w:rFonts w:ascii="Palatino Linotype" w:hAnsi="Palatino Linotype"/>
          <w:sz w:val="20"/>
          <w:szCs w:val="20"/>
        </w:rPr>
        <w:t>Ve všech ročnících je však kladen důraz na zpětnou vazbu, kterou poskytuje učitel žákovi. Při poskytování zpětné vazby se učitel zaměřuje na problém, činnost, nikoli na hodnocení osoby žáka a vždy dává přednost pozitivnímu vyjádření. Žák dostává informace také o tom, jakým způsobem může</w:t>
      </w:r>
      <w:r w:rsidR="00B5051D" w:rsidRPr="00555DA4">
        <w:rPr>
          <w:rFonts w:ascii="Palatino Linotype" w:hAnsi="Palatino Linotype"/>
          <w:sz w:val="20"/>
          <w:szCs w:val="20"/>
        </w:rPr>
        <w:t xml:space="preserve"> </w:t>
      </w:r>
      <w:r w:rsidR="00A53BA1" w:rsidRPr="00555DA4">
        <w:rPr>
          <w:rFonts w:ascii="Palatino Linotype" w:hAnsi="Palatino Linotype"/>
          <w:sz w:val="20"/>
          <w:szCs w:val="20"/>
        </w:rPr>
        <w:t>dosáhnou</w:t>
      </w:r>
      <w:r w:rsidR="00B5051D" w:rsidRPr="00555DA4">
        <w:rPr>
          <w:rFonts w:ascii="Palatino Linotype" w:hAnsi="Palatino Linotype"/>
          <w:sz w:val="20"/>
          <w:szCs w:val="20"/>
        </w:rPr>
        <w:t>t</w:t>
      </w:r>
      <w:r w:rsidR="00A53BA1" w:rsidRPr="00555DA4">
        <w:rPr>
          <w:rFonts w:ascii="Palatino Linotype" w:hAnsi="Palatino Linotype"/>
          <w:sz w:val="20"/>
          <w:szCs w:val="20"/>
        </w:rPr>
        <w:t xml:space="preserve"> kvalitnějších výsledků. Součástí hodnocení</w:t>
      </w:r>
      <w:r w:rsidR="003E4B28" w:rsidRPr="00555DA4">
        <w:rPr>
          <w:rFonts w:ascii="Palatino Linotype" w:hAnsi="Palatino Linotype"/>
          <w:sz w:val="20"/>
          <w:szCs w:val="20"/>
        </w:rPr>
        <w:t xml:space="preserve"> je i sebehodnocení žáka, jeho</w:t>
      </w:r>
      <w:r w:rsidR="00A53BA1" w:rsidRPr="00555DA4">
        <w:rPr>
          <w:rFonts w:ascii="Palatino Linotype" w:hAnsi="Palatino Linotype"/>
          <w:sz w:val="20"/>
          <w:szCs w:val="20"/>
        </w:rPr>
        <w:t xml:space="preserve"> snaha posoudit nejen svou práci, ale i osobní možnosti a rezervy, schopnost ohodnotit práci spolužáka a míru spolupráce ve skupině.</w:t>
      </w:r>
    </w:p>
    <w:p w14:paraId="6D3DCEE1" w14:textId="77777777" w:rsidR="00EF26E7" w:rsidRPr="00555DA4" w:rsidRDefault="00F007BB" w:rsidP="00C84361">
      <w:pPr>
        <w:tabs>
          <w:tab w:val="num" w:pos="0"/>
        </w:tabs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ab/>
        <w:t>Učitel pracuje s vědomím, že hodnotící proces má motivační funkci a formativní význam.</w:t>
      </w:r>
      <w:r w:rsidR="00F048B0" w:rsidRPr="00555DA4">
        <w:rPr>
          <w:rFonts w:ascii="Palatino Linotype" w:hAnsi="Palatino Linotype"/>
          <w:sz w:val="20"/>
          <w:szCs w:val="20"/>
        </w:rPr>
        <w:t xml:space="preserve"> </w:t>
      </w:r>
      <w:r w:rsidR="00C84361" w:rsidRPr="00555DA4">
        <w:rPr>
          <w:rFonts w:ascii="Palatino Linotype" w:hAnsi="Palatino Linotype"/>
          <w:sz w:val="20"/>
          <w:szCs w:val="20"/>
        </w:rPr>
        <w:t xml:space="preserve">Pravidla hodnocení a klasifikace žáka představují soubor obecně platných kritérií stanovených školou pro jednotlivé způsoby hodnocení žákova výkonu v jednotlivých vyučovacích předmětech. </w:t>
      </w:r>
      <w:r w:rsidR="005B2BED" w:rsidRPr="00555DA4">
        <w:rPr>
          <w:rFonts w:ascii="Palatino Linotype" w:hAnsi="Palatino Linotype"/>
          <w:sz w:val="20"/>
          <w:szCs w:val="20"/>
        </w:rPr>
        <w:t xml:space="preserve">Hodnocení průběhu a výsledků vzdělávání a chování žáků je jednoznačné, srozumitelné, srovnatelné s předem stanovenými kritérii, věcné a všestranné. Hodnocení vychází z posouzení míry očekávaných výstupů formulovaných v učebních osnovách jednotlivých předmětů školního vzdělávacího programu. </w:t>
      </w:r>
      <w:r w:rsidR="00EF26E7" w:rsidRPr="00555DA4">
        <w:rPr>
          <w:rFonts w:ascii="Palatino Linotype" w:hAnsi="Palatino Linotype"/>
          <w:sz w:val="20"/>
          <w:szCs w:val="20"/>
        </w:rPr>
        <w:t xml:space="preserve">Hodnocení je pedagogicky zdůvodněné, odborně správné a doložitelné. </w:t>
      </w:r>
    </w:p>
    <w:p w14:paraId="7736706A" w14:textId="77777777" w:rsidR="00414B1B" w:rsidRPr="00555DA4" w:rsidRDefault="00EF26E7" w:rsidP="00C84361">
      <w:pPr>
        <w:tabs>
          <w:tab w:val="num" w:pos="0"/>
        </w:tabs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ab/>
        <w:t>P</w:t>
      </w:r>
      <w:r w:rsidR="00C84361" w:rsidRPr="00555DA4">
        <w:rPr>
          <w:rFonts w:ascii="Palatino Linotype" w:hAnsi="Palatino Linotype"/>
          <w:sz w:val="20"/>
          <w:szCs w:val="20"/>
        </w:rPr>
        <w:t xml:space="preserve">ravidla </w:t>
      </w:r>
      <w:r w:rsidRPr="00555DA4">
        <w:rPr>
          <w:rFonts w:ascii="Palatino Linotype" w:hAnsi="Palatino Linotype"/>
          <w:sz w:val="20"/>
          <w:szCs w:val="20"/>
        </w:rPr>
        <w:t xml:space="preserve">hodnocení a klasifikace </w:t>
      </w:r>
      <w:r w:rsidR="00C84361" w:rsidRPr="00555DA4">
        <w:rPr>
          <w:rFonts w:ascii="Palatino Linotype" w:hAnsi="Palatino Linotype"/>
          <w:sz w:val="20"/>
          <w:szCs w:val="20"/>
        </w:rPr>
        <w:t xml:space="preserve">jsou odlišná pro žáky v prvním až třetím ročníku a pro žáky ve čtvrtém až devátém ročníku. V prvním až třetím ročníku jsou žáci </w:t>
      </w:r>
      <w:r w:rsidR="00810359" w:rsidRPr="00555DA4">
        <w:rPr>
          <w:rFonts w:ascii="Palatino Linotype" w:hAnsi="Palatino Linotype"/>
          <w:sz w:val="20"/>
          <w:szCs w:val="20"/>
        </w:rPr>
        <w:t xml:space="preserve">průběžně během pololetí </w:t>
      </w:r>
      <w:r w:rsidR="00C84361" w:rsidRPr="00555DA4">
        <w:rPr>
          <w:rFonts w:ascii="Palatino Linotype" w:hAnsi="Palatino Linotype"/>
          <w:sz w:val="20"/>
          <w:szCs w:val="20"/>
        </w:rPr>
        <w:t>hodnoceni pěti klasifikačními stupni v kombinaci se slovním hodnocením</w:t>
      </w:r>
      <w:r w:rsidR="00414B1B" w:rsidRPr="00555DA4">
        <w:rPr>
          <w:rFonts w:ascii="Palatino Linotype" w:hAnsi="Palatino Linotype"/>
          <w:sz w:val="20"/>
          <w:szCs w:val="20"/>
        </w:rPr>
        <w:t>, na vysvědčení rovněž pěti klasifikačními stupni</w:t>
      </w:r>
      <w:r w:rsidR="00C84361" w:rsidRPr="00555DA4">
        <w:rPr>
          <w:rFonts w:ascii="Palatino Linotype" w:hAnsi="Palatino Linotype"/>
          <w:sz w:val="20"/>
          <w:szCs w:val="20"/>
        </w:rPr>
        <w:t xml:space="preserve">. Ve čtvrtém až devátém ročníku jsou žáci </w:t>
      </w:r>
      <w:r w:rsidR="00810359" w:rsidRPr="00555DA4">
        <w:rPr>
          <w:rFonts w:ascii="Palatino Linotype" w:hAnsi="Palatino Linotype"/>
          <w:sz w:val="20"/>
          <w:szCs w:val="20"/>
        </w:rPr>
        <w:t xml:space="preserve">průběžně během pololetí </w:t>
      </w:r>
      <w:r w:rsidR="00C84361" w:rsidRPr="00555DA4">
        <w:rPr>
          <w:rFonts w:ascii="Palatino Linotype" w:hAnsi="Palatino Linotype"/>
          <w:sz w:val="20"/>
          <w:szCs w:val="20"/>
        </w:rPr>
        <w:t>hodnoceni bodovým systémem</w:t>
      </w:r>
      <w:r w:rsidR="00810359" w:rsidRPr="00555DA4">
        <w:rPr>
          <w:rFonts w:ascii="Palatino Linotype" w:hAnsi="Palatino Linotype"/>
          <w:sz w:val="20"/>
          <w:szCs w:val="20"/>
        </w:rPr>
        <w:t>, na vysvědčení pěti k</w:t>
      </w:r>
      <w:r w:rsidR="0062403D" w:rsidRPr="00555DA4">
        <w:rPr>
          <w:rFonts w:ascii="Palatino Linotype" w:hAnsi="Palatino Linotype"/>
          <w:sz w:val="20"/>
          <w:szCs w:val="20"/>
        </w:rPr>
        <w:t>lasifikačními stupni</w:t>
      </w:r>
      <w:r w:rsidR="00C84361" w:rsidRPr="00555DA4">
        <w:rPr>
          <w:rFonts w:ascii="Palatino Linotype" w:hAnsi="Palatino Linotype"/>
          <w:sz w:val="20"/>
          <w:szCs w:val="20"/>
        </w:rPr>
        <w:t xml:space="preserve">. </w:t>
      </w:r>
    </w:p>
    <w:p w14:paraId="7E839B40" w14:textId="77777777" w:rsidR="0062403D" w:rsidRPr="00555DA4" w:rsidRDefault="0062403D" w:rsidP="00C84361">
      <w:pPr>
        <w:tabs>
          <w:tab w:val="num" w:pos="0"/>
        </w:tabs>
        <w:jc w:val="both"/>
        <w:rPr>
          <w:rFonts w:ascii="Palatino Linotype" w:hAnsi="Palatino Linotype"/>
          <w:i/>
          <w:sz w:val="20"/>
          <w:szCs w:val="20"/>
        </w:rPr>
      </w:pPr>
      <w:r w:rsidRPr="00555DA4">
        <w:rPr>
          <w:rFonts w:ascii="Palatino Linotype" w:hAnsi="Palatino Linotype"/>
          <w:i/>
          <w:sz w:val="20"/>
          <w:szCs w:val="20"/>
        </w:rPr>
        <w:t>Bodový systém přináší:</w:t>
      </w:r>
    </w:p>
    <w:p w14:paraId="19E7D320" w14:textId="77777777" w:rsidR="0062403D" w:rsidRPr="00555DA4" w:rsidRDefault="0062403D" w:rsidP="0062403D">
      <w:pPr>
        <w:numPr>
          <w:ilvl w:val="0"/>
          <w:numId w:val="44"/>
        </w:numPr>
        <w:jc w:val="both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Objektivnost</w:t>
      </w:r>
    </w:p>
    <w:p w14:paraId="6D9B2340" w14:textId="77777777" w:rsidR="0062403D" w:rsidRPr="00555DA4" w:rsidRDefault="0062403D" w:rsidP="0062403D">
      <w:pPr>
        <w:ind w:left="36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Nepočítá </w:t>
      </w:r>
      <w:r w:rsidR="00C736FD" w:rsidRPr="00555DA4">
        <w:rPr>
          <w:rFonts w:ascii="Palatino Linotype" w:hAnsi="Palatino Linotype"/>
          <w:sz w:val="20"/>
          <w:szCs w:val="20"/>
        </w:rPr>
        <w:t xml:space="preserve">se </w:t>
      </w:r>
      <w:r w:rsidRPr="00555DA4">
        <w:rPr>
          <w:rFonts w:ascii="Palatino Linotype" w:hAnsi="Palatino Linotype"/>
          <w:sz w:val="20"/>
          <w:szCs w:val="20"/>
        </w:rPr>
        <w:t>průměr, známky se neporovnávají podle důležitosti, odpadají spekulace. Důležitost každého hodnocení je určena množstvím bodů, které žák může získat.</w:t>
      </w:r>
      <w:r w:rsidR="00EF5AA1" w:rsidRPr="00555DA4">
        <w:rPr>
          <w:rFonts w:ascii="Palatino Linotype" w:hAnsi="Palatino Linotype"/>
          <w:sz w:val="20"/>
          <w:szCs w:val="20"/>
        </w:rPr>
        <w:t xml:space="preserve"> Každý žák si sám tvoří své hodnocení. Výsledná známka na vysvědčení je dosažena porovnáním získaných bodů žákem a maximálním počtem, které žák mohl získat.</w:t>
      </w:r>
    </w:p>
    <w:p w14:paraId="73A44A07" w14:textId="77777777" w:rsidR="00EF5AA1" w:rsidRPr="00555DA4" w:rsidRDefault="00EF5AA1" w:rsidP="00EF5AA1">
      <w:pPr>
        <w:numPr>
          <w:ilvl w:val="0"/>
          <w:numId w:val="44"/>
        </w:numPr>
        <w:jc w:val="both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Průhlednost a přehlednost</w:t>
      </w:r>
    </w:p>
    <w:p w14:paraId="00B8F172" w14:textId="77777777" w:rsidR="00EF5AA1" w:rsidRPr="00555DA4" w:rsidRDefault="00EF5AA1" w:rsidP="00EF5AA1">
      <w:pPr>
        <w:ind w:left="36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Každý žák, rodič, učitel, ředitel školy</w:t>
      </w:r>
      <w:r w:rsidR="00881D72" w:rsidRPr="00555DA4">
        <w:rPr>
          <w:rFonts w:ascii="Palatino Linotype" w:hAnsi="Palatino Linotype"/>
          <w:sz w:val="20"/>
          <w:szCs w:val="20"/>
        </w:rPr>
        <w:t xml:space="preserve"> si může kdykoliv během školního roku jednoduše spočítat, jaká známka danému žákovi z libovolného předmětu průběžně vychází na vysvědčení</w:t>
      </w:r>
      <w:r w:rsidR="00AD564E" w:rsidRPr="00555DA4">
        <w:rPr>
          <w:rFonts w:ascii="Palatino Linotype" w:hAnsi="Palatino Linotype"/>
          <w:sz w:val="20"/>
          <w:szCs w:val="20"/>
        </w:rPr>
        <w:t>.</w:t>
      </w:r>
    </w:p>
    <w:p w14:paraId="5213627A" w14:textId="77777777" w:rsidR="00934C44" w:rsidRPr="00555DA4" w:rsidRDefault="00934C44" w:rsidP="00AD564E">
      <w:pPr>
        <w:ind w:left="360"/>
        <w:jc w:val="both"/>
        <w:rPr>
          <w:rFonts w:ascii="Palatino Linotype" w:hAnsi="Palatino Linotype"/>
          <w:sz w:val="20"/>
          <w:szCs w:val="20"/>
        </w:rPr>
      </w:pPr>
    </w:p>
    <w:p w14:paraId="4CB5C7C6" w14:textId="77777777" w:rsidR="00C84361" w:rsidRPr="00555DA4" w:rsidRDefault="00063318" w:rsidP="00C84361">
      <w:pPr>
        <w:tabs>
          <w:tab w:val="num" w:pos="0"/>
        </w:tabs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ab/>
      </w:r>
      <w:r w:rsidR="00C84361" w:rsidRPr="00555DA4">
        <w:rPr>
          <w:rFonts w:ascii="Palatino Linotype" w:hAnsi="Palatino Linotype"/>
          <w:sz w:val="20"/>
          <w:szCs w:val="20"/>
        </w:rPr>
        <w:t xml:space="preserve">Součástí hodnocení žáka a jeho následné </w:t>
      </w:r>
      <w:r w:rsidR="00B55274" w:rsidRPr="00555DA4">
        <w:rPr>
          <w:rFonts w:ascii="Palatino Linotype" w:hAnsi="Palatino Linotype"/>
          <w:sz w:val="20"/>
          <w:szCs w:val="20"/>
        </w:rPr>
        <w:t>konečné</w:t>
      </w:r>
      <w:r w:rsidR="00C84361" w:rsidRPr="00555DA4">
        <w:rPr>
          <w:rFonts w:ascii="Palatino Linotype" w:hAnsi="Palatino Linotype"/>
          <w:sz w:val="20"/>
          <w:szCs w:val="20"/>
        </w:rPr>
        <w:t xml:space="preserve"> klasifikace v devátém ročník</w:t>
      </w:r>
      <w:r w:rsidR="00414B1B" w:rsidRPr="00555DA4">
        <w:rPr>
          <w:rFonts w:ascii="Palatino Linotype" w:hAnsi="Palatino Linotype"/>
          <w:sz w:val="20"/>
          <w:szCs w:val="20"/>
        </w:rPr>
        <w:t xml:space="preserve">u je úspěšné obhájení </w:t>
      </w:r>
      <w:r w:rsidR="000D6BF3" w:rsidRPr="00555DA4">
        <w:rPr>
          <w:rFonts w:ascii="Palatino Linotype" w:hAnsi="Palatino Linotype"/>
          <w:sz w:val="20"/>
          <w:szCs w:val="20"/>
        </w:rPr>
        <w:t xml:space="preserve">závěrečné </w:t>
      </w:r>
      <w:r w:rsidR="00414B1B" w:rsidRPr="00555DA4">
        <w:rPr>
          <w:rFonts w:ascii="Palatino Linotype" w:hAnsi="Palatino Linotype"/>
          <w:sz w:val="20"/>
          <w:szCs w:val="20"/>
        </w:rPr>
        <w:t xml:space="preserve">ročníkové </w:t>
      </w:r>
      <w:r w:rsidR="00C84361" w:rsidRPr="00555DA4">
        <w:rPr>
          <w:rFonts w:ascii="Palatino Linotype" w:hAnsi="Palatino Linotype"/>
          <w:sz w:val="20"/>
          <w:szCs w:val="20"/>
        </w:rPr>
        <w:t>práce (v</w:t>
      </w:r>
      <w:r w:rsidR="003E4B28" w:rsidRPr="00555DA4">
        <w:rPr>
          <w:rFonts w:ascii="Palatino Linotype" w:hAnsi="Palatino Linotype"/>
          <w:sz w:val="20"/>
          <w:szCs w:val="20"/>
        </w:rPr>
        <w:t xml:space="preserve">iz </w:t>
      </w:r>
      <w:r w:rsidR="00C84361" w:rsidRPr="00555DA4">
        <w:rPr>
          <w:rFonts w:ascii="Palatino Linotype" w:hAnsi="Palatino Linotype"/>
          <w:sz w:val="20"/>
          <w:szCs w:val="20"/>
        </w:rPr>
        <w:t xml:space="preserve">níže). </w:t>
      </w:r>
    </w:p>
    <w:p w14:paraId="74BDD9FB" w14:textId="77777777" w:rsidR="00C84361" w:rsidRPr="00555DA4" w:rsidRDefault="00063318" w:rsidP="00C84361">
      <w:pPr>
        <w:tabs>
          <w:tab w:val="num" w:pos="0"/>
        </w:tabs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ab/>
      </w:r>
    </w:p>
    <w:p w14:paraId="32607755" w14:textId="77777777" w:rsidR="00C84361" w:rsidRPr="00555DA4" w:rsidRDefault="00C84361" w:rsidP="00C84361">
      <w:pPr>
        <w:tabs>
          <w:tab w:val="left" w:pos="-1620"/>
          <w:tab w:val="num" w:pos="0"/>
        </w:tabs>
        <w:jc w:val="both"/>
        <w:rPr>
          <w:rFonts w:ascii="Palatino Linotype" w:hAnsi="Palatino Linotype"/>
          <w:sz w:val="20"/>
          <w:szCs w:val="20"/>
        </w:rPr>
      </w:pPr>
    </w:p>
    <w:p w14:paraId="39CEC92D" w14:textId="77777777" w:rsidR="00176E1D" w:rsidRPr="00555DA4" w:rsidRDefault="00176E1D" w:rsidP="00176E1D">
      <w:pPr>
        <w:tabs>
          <w:tab w:val="left" w:pos="-1620"/>
          <w:tab w:val="left" w:pos="720"/>
        </w:tabs>
        <w:jc w:val="both"/>
        <w:rPr>
          <w:rFonts w:ascii="Palatino Linotype" w:hAnsi="Palatino Linotype"/>
          <w:sz w:val="20"/>
          <w:szCs w:val="20"/>
        </w:rPr>
      </w:pPr>
    </w:p>
    <w:p w14:paraId="4D08A042" w14:textId="77777777" w:rsidR="00F7087E" w:rsidRPr="00555DA4" w:rsidRDefault="00F7087E" w:rsidP="004E358C">
      <w:pPr>
        <w:numPr>
          <w:ilvl w:val="0"/>
          <w:numId w:val="1"/>
        </w:numPr>
        <w:shd w:val="clear" w:color="auto" w:fill="E6E6E6"/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aps/>
          <w:sz w:val="20"/>
          <w:szCs w:val="20"/>
        </w:rPr>
      </w:pPr>
      <w:r w:rsidRPr="00555DA4">
        <w:rPr>
          <w:rFonts w:ascii="Palatino Linotype" w:hAnsi="Palatino Linotype"/>
          <w:b/>
          <w:bCs/>
          <w:caps/>
          <w:sz w:val="20"/>
          <w:szCs w:val="20"/>
        </w:rPr>
        <w:t>Zásady klasifikace</w:t>
      </w:r>
    </w:p>
    <w:p w14:paraId="5EF8E6CE" w14:textId="77777777" w:rsidR="00C84361" w:rsidRPr="00555DA4" w:rsidRDefault="00C84361" w:rsidP="00032FC4">
      <w:pPr>
        <w:tabs>
          <w:tab w:val="left" w:pos="-1620"/>
          <w:tab w:val="left" w:pos="720"/>
        </w:tabs>
        <w:jc w:val="both"/>
        <w:rPr>
          <w:rFonts w:ascii="Palatino Linotype" w:hAnsi="Palatino Linotype"/>
          <w:b/>
          <w:bCs/>
          <w:i/>
          <w:iCs/>
          <w:sz w:val="20"/>
          <w:szCs w:val="20"/>
        </w:rPr>
      </w:pPr>
      <w:r w:rsidRPr="00555DA4">
        <w:rPr>
          <w:rFonts w:ascii="Palatino Linotype" w:hAnsi="Palatino Linotype"/>
          <w:i/>
          <w:iCs/>
          <w:sz w:val="20"/>
          <w:szCs w:val="20"/>
        </w:rPr>
        <w:t xml:space="preserve">Vyučující je vždy plně zodpovědný za svou klasifikaci. Musí být schopen ji vždy vysvětlit a podložit řediteli školy, </w:t>
      </w:r>
      <w:r w:rsidR="00F607FD" w:rsidRPr="00555DA4">
        <w:rPr>
          <w:rFonts w:ascii="Palatino Linotype" w:hAnsi="Palatino Linotype"/>
          <w:i/>
          <w:iCs/>
          <w:sz w:val="20"/>
          <w:szCs w:val="20"/>
        </w:rPr>
        <w:t>žákům</w:t>
      </w:r>
      <w:r w:rsidRPr="00555DA4">
        <w:rPr>
          <w:rFonts w:ascii="Palatino Linotype" w:hAnsi="Palatino Linotype"/>
          <w:i/>
          <w:iCs/>
          <w:sz w:val="20"/>
          <w:szCs w:val="20"/>
        </w:rPr>
        <w:t>, rodičům, ale zejména sobě!</w:t>
      </w:r>
    </w:p>
    <w:p w14:paraId="0DBB5D15" w14:textId="77777777" w:rsidR="00F7087E" w:rsidRPr="00555DA4" w:rsidRDefault="00F7087E" w:rsidP="004E2646">
      <w:pPr>
        <w:numPr>
          <w:ilvl w:val="1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="00F607FD" w:rsidRPr="00555DA4">
        <w:rPr>
          <w:rFonts w:ascii="Palatino Linotype" w:hAnsi="Palatino Linotype"/>
          <w:sz w:val="20"/>
          <w:szCs w:val="20"/>
        </w:rPr>
        <w:t>i hodnocení</w:t>
      </w:r>
      <w:r w:rsidRPr="00555DA4">
        <w:rPr>
          <w:rFonts w:ascii="Palatino Linotype" w:hAnsi="Palatino Linotype"/>
          <w:sz w:val="20"/>
          <w:szCs w:val="20"/>
        </w:rPr>
        <w:t>, pr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b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žné i celkové klasifikaci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 uplat</w:t>
      </w:r>
      <w:r w:rsidRPr="00555DA4">
        <w:rPr>
          <w:rFonts w:ascii="Palatino Linotype" w:hAnsi="Palatino Linotype" w:cs="TimesNewRoman"/>
          <w:sz w:val="20"/>
          <w:szCs w:val="20"/>
        </w:rPr>
        <w:t>ň</w:t>
      </w:r>
      <w:r w:rsidRPr="00555DA4">
        <w:rPr>
          <w:rFonts w:ascii="Palatino Linotype" w:hAnsi="Palatino Linotype"/>
          <w:sz w:val="20"/>
          <w:szCs w:val="20"/>
        </w:rPr>
        <w:t>uje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im</w:t>
      </w:r>
      <w:r w:rsidRPr="00555DA4">
        <w:rPr>
          <w:rFonts w:ascii="Palatino Linotype" w:hAnsi="Palatino Linotype" w:cs="TimesNewRoman"/>
          <w:sz w:val="20"/>
          <w:szCs w:val="20"/>
        </w:rPr>
        <w:t>ěř</w:t>
      </w:r>
      <w:r w:rsidRPr="00555DA4">
        <w:rPr>
          <w:rFonts w:ascii="Palatino Linotype" w:hAnsi="Palatino Linotype"/>
          <w:sz w:val="20"/>
          <w:szCs w:val="20"/>
        </w:rPr>
        <w:t>enou náro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nost a pedagogický takt v</w:t>
      </w:r>
      <w:r w:rsidRPr="00555DA4">
        <w:rPr>
          <w:rFonts w:ascii="Palatino Linotype" w:hAnsi="Palatino Linotype" w:cs="TimesNewRoman"/>
          <w:sz w:val="20"/>
          <w:szCs w:val="20"/>
        </w:rPr>
        <w:t>ůč</w:t>
      </w:r>
      <w:r w:rsidRPr="00555DA4">
        <w:rPr>
          <w:rFonts w:ascii="Palatino Linotype" w:hAnsi="Palatino Linotype"/>
          <w:sz w:val="20"/>
          <w:szCs w:val="20"/>
        </w:rPr>
        <w:t>i žákovi</w:t>
      </w:r>
    </w:p>
    <w:p w14:paraId="67EEA5D9" w14:textId="77777777" w:rsidR="00F7087E" w:rsidRPr="00555DA4" w:rsidRDefault="00F7087E" w:rsidP="004E2646">
      <w:pPr>
        <w:numPr>
          <w:ilvl w:val="1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 celkové klasifikaci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ihlíží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 k 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kovým zvláštnostem žáka i k tomu, že žák mohl</w:t>
      </w:r>
      <w:r w:rsidR="00032FC4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 xml:space="preserve">v </w:t>
      </w:r>
      <w:r w:rsidR="00032FC4" w:rsidRPr="00555DA4">
        <w:rPr>
          <w:rFonts w:ascii="Palatino Linotype" w:hAnsi="Palatino Linotype"/>
          <w:sz w:val="20"/>
          <w:szCs w:val="20"/>
        </w:rPr>
        <w:t>p</w:t>
      </w:r>
      <w:r w:rsidRPr="00555DA4">
        <w:rPr>
          <w:rFonts w:ascii="Palatino Linotype" w:hAnsi="Palatino Linotype"/>
          <w:sz w:val="20"/>
          <w:szCs w:val="20"/>
        </w:rPr>
        <w:t>r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b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hu klasifika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ního</w:t>
      </w:r>
      <w:r w:rsidR="00032FC4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období zakolísat v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ebních výkonech pro ur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itou indispozici</w:t>
      </w:r>
    </w:p>
    <w:p w14:paraId="495D7104" w14:textId="77777777" w:rsidR="00F7087E" w:rsidRPr="00555DA4" w:rsidRDefault="00F7087E" w:rsidP="004E2646">
      <w:pPr>
        <w:numPr>
          <w:ilvl w:val="1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pro pot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eby klasifikace se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ty d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lí do dvou skupin:</w:t>
      </w:r>
    </w:p>
    <w:p w14:paraId="20C5719C" w14:textId="77777777" w:rsidR="00F7087E" w:rsidRPr="00555DA4" w:rsidRDefault="00F7087E" w:rsidP="00AD58B5">
      <w:pPr>
        <w:tabs>
          <w:tab w:val="left" w:pos="360"/>
        </w:tabs>
        <w:autoSpaceDE w:val="0"/>
        <w:autoSpaceDN w:val="0"/>
        <w:adjustRightInd w:val="0"/>
        <w:ind w:left="36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a)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ty s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evahou naukového zam</w:t>
      </w:r>
      <w:r w:rsidRPr="00555DA4">
        <w:rPr>
          <w:rFonts w:ascii="Palatino Linotype" w:hAnsi="Palatino Linotype" w:cs="TimesNewRoman"/>
          <w:sz w:val="20"/>
          <w:szCs w:val="20"/>
        </w:rPr>
        <w:t>ěř</w:t>
      </w:r>
      <w:r w:rsidRPr="00555DA4">
        <w:rPr>
          <w:rFonts w:ascii="Palatino Linotype" w:hAnsi="Palatino Linotype"/>
          <w:sz w:val="20"/>
          <w:szCs w:val="20"/>
        </w:rPr>
        <w:t>ení</w:t>
      </w:r>
    </w:p>
    <w:p w14:paraId="51A42844" w14:textId="77777777" w:rsidR="00F06965" w:rsidRPr="00555DA4" w:rsidRDefault="00F7087E" w:rsidP="00F06965">
      <w:pPr>
        <w:tabs>
          <w:tab w:val="left" w:pos="360"/>
        </w:tabs>
        <w:autoSpaceDE w:val="0"/>
        <w:autoSpaceDN w:val="0"/>
        <w:adjustRightInd w:val="0"/>
        <w:ind w:left="36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b)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ty s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evahou výchovného zam</w:t>
      </w:r>
      <w:r w:rsidRPr="00555DA4">
        <w:rPr>
          <w:rFonts w:ascii="Palatino Linotype" w:hAnsi="Palatino Linotype" w:cs="TimesNewRoman"/>
          <w:sz w:val="20"/>
          <w:szCs w:val="20"/>
        </w:rPr>
        <w:t>ěř</w:t>
      </w:r>
      <w:r w:rsidRPr="00555DA4">
        <w:rPr>
          <w:rFonts w:ascii="Palatino Linotype" w:hAnsi="Palatino Linotype"/>
          <w:sz w:val="20"/>
          <w:szCs w:val="20"/>
        </w:rPr>
        <w:t>ení</w:t>
      </w:r>
    </w:p>
    <w:p w14:paraId="21A99431" w14:textId="77777777" w:rsidR="00233BBB" w:rsidRPr="00555DA4" w:rsidRDefault="00233BBB" w:rsidP="00F06965">
      <w:pPr>
        <w:tabs>
          <w:tab w:val="left" w:pos="360"/>
        </w:tabs>
        <w:autoSpaceDE w:val="0"/>
        <w:autoSpaceDN w:val="0"/>
        <w:adjustRightInd w:val="0"/>
        <w:ind w:left="360"/>
        <w:rPr>
          <w:rFonts w:ascii="Palatino Linotype" w:hAnsi="Palatino Linotype"/>
          <w:sz w:val="20"/>
          <w:szCs w:val="20"/>
        </w:rPr>
      </w:pPr>
    </w:p>
    <w:p w14:paraId="01A6ED54" w14:textId="77777777" w:rsidR="00233BBB" w:rsidRPr="00555DA4" w:rsidRDefault="00233BBB" w:rsidP="00F06965">
      <w:pPr>
        <w:tabs>
          <w:tab w:val="left" w:pos="360"/>
        </w:tabs>
        <w:autoSpaceDE w:val="0"/>
        <w:autoSpaceDN w:val="0"/>
        <w:adjustRightInd w:val="0"/>
        <w:ind w:left="360"/>
        <w:rPr>
          <w:rFonts w:ascii="Palatino Linotype" w:hAnsi="Palatino Linotype"/>
          <w:sz w:val="20"/>
          <w:szCs w:val="20"/>
        </w:rPr>
      </w:pPr>
    </w:p>
    <w:p w14:paraId="7BEB549A" w14:textId="77777777" w:rsidR="00D22621" w:rsidRPr="00555DA4" w:rsidRDefault="00D22621" w:rsidP="00F06965">
      <w:pPr>
        <w:tabs>
          <w:tab w:val="left" w:pos="360"/>
        </w:tabs>
        <w:autoSpaceDE w:val="0"/>
        <w:autoSpaceDN w:val="0"/>
        <w:adjustRightInd w:val="0"/>
        <w:ind w:left="360"/>
        <w:rPr>
          <w:rFonts w:ascii="Palatino Linotype" w:hAnsi="Palatino Linotype"/>
          <w:sz w:val="20"/>
          <w:szCs w:val="20"/>
        </w:rPr>
      </w:pPr>
    </w:p>
    <w:p w14:paraId="0E1994C8" w14:textId="77777777" w:rsidR="00D22621" w:rsidRPr="00555DA4" w:rsidRDefault="00D22621" w:rsidP="00F06965">
      <w:pPr>
        <w:tabs>
          <w:tab w:val="left" w:pos="360"/>
        </w:tabs>
        <w:autoSpaceDE w:val="0"/>
        <w:autoSpaceDN w:val="0"/>
        <w:adjustRightInd w:val="0"/>
        <w:ind w:left="360"/>
        <w:rPr>
          <w:rFonts w:ascii="Palatino Linotype" w:hAnsi="Palatino Linotype"/>
          <w:sz w:val="20"/>
          <w:szCs w:val="20"/>
        </w:rPr>
      </w:pPr>
    </w:p>
    <w:p w14:paraId="066D6CD7" w14:textId="77777777" w:rsidR="00D22621" w:rsidRPr="00555DA4" w:rsidRDefault="00D22621" w:rsidP="00F06965">
      <w:pPr>
        <w:tabs>
          <w:tab w:val="left" w:pos="360"/>
        </w:tabs>
        <w:autoSpaceDE w:val="0"/>
        <w:autoSpaceDN w:val="0"/>
        <w:adjustRightInd w:val="0"/>
        <w:ind w:left="360"/>
        <w:rPr>
          <w:rFonts w:ascii="Palatino Linotype" w:hAnsi="Palatino Linotype"/>
          <w:sz w:val="20"/>
          <w:szCs w:val="20"/>
        </w:rPr>
      </w:pPr>
    </w:p>
    <w:p w14:paraId="2EF51FB7" w14:textId="77777777" w:rsidR="00D22621" w:rsidRPr="00555DA4" w:rsidRDefault="00D22621" w:rsidP="00F06965">
      <w:pPr>
        <w:tabs>
          <w:tab w:val="left" w:pos="360"/>
        </w:tabs>
        <w:autoSpaceDE w:val="0"/>
        <w:autoSpaceDN w:val="0"/>
        <w:adjustRightInd w:val="0"/>
        <w:ind w:left="360"/>
        <w:rPr>
          <w:rFonts w:ascii="Palatino Linotype" w:hAnsi="Palatino Linotype"/>
          <w:sz w:val="20"/>
          <w:szCs w:val="20"/>
        </w:rPr>
      </w:pPr>
    </w:p>
    <w:p w14:paraId="0CCE7E62" w14:textId="77777777" w:rsidR="00F7087E" w:rsidRPr="00555DA4" w:rsidRDefault="00F7087E" w:rsidP="00A87014">
      <w:pPr>
        <w:numPr>
          <w:ilvl w:val="0"/>
          <w:numId w:val="1"/>
        </w:numPr>
        <w:shd w:val="clear" w:color="auto" w:fill="E6E6E6"/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/>
          <w:b/>
          <w:caps/>
          <w:sz w:val="20"/>
          <w:szCs w:val="20"/>
        </w:rPr>
      </w:pPr>
      <w:r w:rsidRPr="00555DA4">
        <w:rPr>
          <w:rFonts w:ascii="Palatino Linotype" w:hAnsi="Palatino Linotype"/>
          <w:b/>
          <w:bCs/>
          <w:caps/>
          <w:sz w:val="20"/>
          <w:szCs w:val="20"/>
        </w:rPr>
        <w:t>Stupn</w:t>
      </w:r>
      <w:r w:rsidRPr="00555DA4">
        <w:rPr>
          <w:rFonts w:ascii="Palatino Linotype" w:hAnsi="Palatino Linotype" w:cs="TimesNewRoman,Bold"/>
          <w:b/>
          <w:bCs/>
          <w:caps/>
          <w:sz w:val="20"/>
          <w:szCs w:val="20"/>
        </w:rPr>
        <w:t xml:space="preserve">ě </w:t>
      </w:r>
      <w:r w:rsidRPr="00555DA4">
        <w:rPr>
          <w:rFonts w:ascii="Palatino Linotype" w:hAnsi="Palatino Linotype"/>
          <w:b/>
          <w:bCs/>
          <w:caps/>
          <w:sz w:val="20"/>
          <w:szCs w:val="20"/>
        </w:rPr>
        <w:t>hodnocení a klasifikace</w:t>
      </w:r>
      <w:r w:rsidR="00A71ACD" w:rsidRPr="00555DA4">
        <w:rPr>
          <w:rFonts w:ascii="Palatino Linotype" w:hAnsi="Palatino Linotype"/>
          <w:b/>
          <w:bCs/>
          <w:caps/>
          <w:sz w:val="20"/>
          <w:szCs w:val="20"/>
        </w:rPr>
        <w:t xml:space="preserve"> na vysvědčení</w:t>
      </w:r>
    </w:p>
    <w:p w14:paraId="68D33357" w14:textId="77777777" w:rsidR="00A87014" w:rsidRPr="00555DA4" w:rsidRDefault="00A87014" w:rsidP="00F7087E">
      <w:pPr>
        <w:autoSpaceDE w:val="0"/>
        <w:autoSpaceDN w:val="0"/>
        <w:adjustRightInd w:val="0"/>
        <w:rPr>
          <w:rFonts w:ascii="Palatino Linotype" w:hAnsi="Palatino Linotype"/>
          <w:b/>
          <w:bCs/>
          <w:sz w:val="20"/>
          <w:szCs w:val="20"/>
          <w:highlight w:val="lightGray"/>
        </w:rPr>
      </w:pPr>
    </w:p>
    <w:p w14:paraId="09658439" w14:textId="77777777" w:rsidR="00F7087E" w:rsidRPr="00555DA4" w:rsidRDefault="00F06965" w:rsidP="00F7087E">
      <w:pPr>
        <w:autoSpaceDE w:val="0"/>
        <w:autoSpaceDN w:val="0"/>
        <w:adjustRightInd w:val="0"/>
        <w:rPr>
          <w:rFonts w:ascii="Palatino Linotype" w:hAnsi="Palatino Linotype"/>
          <w:b/>
          <w:bCs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3</w:t>
      </w:r>
      <w:r w:rsidR="00F7087E"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.1. Prosp</w:t>
      </w:r>
      <w:r w:rsidR="00F7087E" w:rsidRPr="00555DA4">
        <w:rPr>
          <w:rFonts w:ascii="Palatino Linotype" w:hAnsi="Palatino Linotype" w:cs="TimesNewRoman,Bold"/>
          <w:b/>
          <w:bCs/>
          <w:sz w:val="20"/>
          <w:szCs w:val="20"/>
          <w:highlight w:val="lightGray"/>
        </w:rPr>
        <w:t>ě</w:t>
      </w:r>
      <w:r w:rsidR="00F7087E"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ch</w:t>
      </w:r>
    </w:p>
    <w:p w14:paraId="168E3C9A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Prosp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ch žáka v jednotlivých vyu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ovacích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tech (p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="003E4B28" w:rsidRPr="00555DA4">
        <w:rPr>
          <w:rFonts w:ascii="Palatino Linotype" w:hAnsi="Palatino Linotype"/>
          <w:sz w:val="20"/>
          <w:szCs w:val="20"/>
        </w:rPr>
        <w:t>ty jsou děleny na</w:t>
      </w:r>
      <w:r w:rsidRPr="00555DA4">
        <w:rPr>
          <w:rFonts w:ascii="Palatino Linotype" w:hAnsi="Palatino Linotype"/>
          <w:sz w:val="20"/>
          <w:szCs w:val="20"/>
        </w:rPr>
        <w:t xml:space="preserve">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 xml:space="preserve">ty povinné, volitelné a </w:t>
      </w:r>
      <w:r w:rsidR="00C30856" w:rsidRPr="00555DA4">
        <w:rPr>
          <w:rFonts w:ascii="Palatino Linotype" w:hAnsi="Palatino Linotype"/>
          <w:sz w:val="20"/>
          <w:szCs w:val="20"/>
        </w:rPr>
        <w:t>nepovinné – speciální</w:t>
      </w:r>
      <w:r w:rsidRPr="00555DA4">
        <w:rPr>
          <w:rFonts w:ascii="Palatino Linotype" w:hAnsi="Palatino Linotype"/>
          <w:sz w:val="20"/>
          <w:szCs w:val="20"/>
        </w:rPr>
        <w:t>)</w:t>
      </w:r>
      <w:r w:rsidR="00E72993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je klasifikován t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mito stupni:</w:t>
      </w:r>
    </w:p>
    <w:p w14:paraId="69B794C4" w14:textId="77777777" w:rsidR="00F7087E" w:rsidRPr="00555DA4" w:rsidRDefault="00F7087E" w:rsidP="00F7087E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1 - výborný</w:t>
      </w:r>
    </w:p>
    <w:p w14:paraId="42D32594" w14:textId="77777777" w:rsidR="00F7087E" w:rsidRPr="00555DA4" w:rsidRDefault="00F7087E" w:rsidP="00F7087E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2 - chvalitebný</w:t>
      </w:r>
    </w:p>
    <w:p w14:paraId="39557AB4" w14:textId="77777777" w:rsidR="00F7087E" w:rsidRPr="00555DA4" w:rsidRDefault="00F7087E" w:rsidP="00F7087E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3 - dobrý</w:t>
      </w:r>
    </w:p>
    <w:p w14:paraId="1F51205D" w14:textId="77777777" w:rsidR="00F7087E" w:rsidRPr="00555DA4" w:rsidRDefault="00F7087E" w:rsidP="00F7087E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4 - dostate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ný</w:t>
      </w:r>
    </w:p>
    <w:p w14:paraId="06534284" w14:textId="77777777" w:rsidR="00F7087E" w:rsidRPr="00555DA4" w:rsidRDefault="00F7087E" w:rsidP="00F7087E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5 </w:t>
      </w:r>
      <w:r w:rsidR="000756B3" w:rsidRPr="00555DA4">
        <w:rPr>
          <w:rFonts w:ascii="Palatino Linotype" w:hAnsi="Palatino Linotype"/>
          <w:sz w:val="20"/>
          <w:szCs w:val="20"/>
        </w:rPr>
        <w:t>–</w:t>
      </w:r>
      <w:r w:rsidRPr="00555DA4">
        <w:rPr>
          <w:rFonts w:ascii="Palatino Linotype" w:hAnsi="Palatino Linotype"/>
          <w:sz w:val="20"/>
          <w:szCs w:val="20"/>
        </w:rPr>
        <w:t xml:space="preserve"> nedostate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ný</w:t>
      </w:r>
    </w:p>
    <w:p w14:paraId="432B744E" w14:textId="77777777" w:rsidR="000756B3" w:rsidRPr="00555DA4" w:rsidRDefault="000756B3" w:rsidP="000756B3">
      <w:pPr>
        <w:autoSpaceDE w:val="0"/>
        <w:autoSpaceDN w:val="0"/>
        <w:adjustRightInd w:val="0"/>
        <w:rPr>
          <w:rFonts w:ascii="Palatino Linotype" w:hAnsi="Palatino Linotype"/>
          <w:b/>
          <w:bCs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Klasifikace prosp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ě</w:t>
      </w:r>
      <w:r w:rsidRPr="00555DA4">
        <w:rPr>
          <w:rFonts w:ascii="Palatino Linotype" w:hAnsi="Palatino Linotype"/>
          <w:b/>
          <w:bCs/>
          <w:sz w:val="20"/>
          <w:szCs w:val="20"/>
        </w:rPr>
        <w:t>chu</w:t>
      </w:r>
    </w:p>
    <w:p w14:paraId="7519B092" w14:textId="77777777" w:rsidR="000756B3" w:rsidRPr="00555DA4" w:rsidRDefault="000756B3" w:rsidP="004E2646">
      <w:pPr>
        <w:numPr>
          <w:ilvl w:val="3"/>
          <w:numId w:val="8"/>
        </w:numPr>
        <w:tabs>
          <w:tab w:val="clear" w:pos="2880"/>
          <w:tab w:val="num" w:pos="360"/>
        </w:tabs>
        <w:autoSpaceDE w:val="0"/>
        <w:autoSpaceDN w:val="0"/>
        <w:adjustRightInd w:val="0"/>
        <w:ind w:left="36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Žáci se klasifikují ve všech vyu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ovacích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tech uvedených v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ebním plánu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íslušného ro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níku.</w:t>
      </w:r>
    </w:p>
    <w:p w14:paraId="7597C1E1" w14:textId="77777777" w:rsidR="000756B3" w:rsidRPr="00555DA4" w:rsidRDefault="000756B3" w:rsidP="004E2646">
      <w:pPr>
        <w:numPr>
          <w:ilvl w:val="3"/>
          <w:numId w:val="8"/>
        </w:numPr>
        <w:tabs>
          <w:tab w:val="clear" w:pos="2880"/>
          <w:tab w:val="num" w:pos="360"/>
        </w:tabs>
        <w:autoSpaceDE w:val="0"/>
        <w:autoSpaceDN w:val="0"/>
        <w:adjustRightInd w:val="0"/>
        <w:ind w:left="36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Klasifika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ní stupe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ň </w:t>
      </w:r>
      <w:r w:rsidRPr="00555DA4">
        <w:rPr>
          <w:rFonts w:ascii="Palatino Linotype" w:hAnsi="Palatino Linotype"/>
          <w:sz w:val="20"/>
          <w:szCs w:val="20"/>
        </w:rPr>
        <w:t>ur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í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itel, který vyu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uje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íslušný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t.</w:t>
      </w:r>
    </w:p>
    <w:p w14:paraId="59F5C3DB" w14:textId="77777777" w:rsidR="000756B3" w:rsidRPr="00555DA4" w:rsidRDefault="000756B3" w:rsidP="004E2646">
      <w:pPr>
        <w:numPr>
          <w:ilvl w:val="3"/>
          <w:numId w:val="8"/>
        </w:numPr>
        <w:tabs>
          <w:tab w:val="clear" w:pos="2880"/>
          <w:tab w:val="num" w:pos="360"/>
        </w:tabs>
        <w:autoSpaceDE w:val="0"/>
        <w:autoSpaceDN w:val="0"/>
        <w:adjustRightInd w:val="0"/>
        <w:ind w:left="36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 ur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ování stupn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prosp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chu v jednotlivých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tech na konci klasifika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ního období se hodnotí kvalita práce a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ební výsledky, jichž žák dosáhl za celé klasifika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ní období.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 ur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ování klasifika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ního stupn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posuzuje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 výsledky práce objektivn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, nesmí podléhat žádnému vlivu subjektivnímu ani vn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jšímu.</w:t>
      </w:r>
    </w:p>
    <w:p w14:paraId="446790C9" w14:textId="77777777" w:rsidR="000756B3" w:rsidRPr="00555DA4" w:rsidRDefault="000756B3" w:rsidP="004E2646">
      <w:pPr>
        <w:numPr>
          <w:ilvl w:val="3"/>
          <w:numId w:val="8"/>
        </w:numPr>
        <w:tabs>
          <w:tab w:val="clear" w:pos="2880"/>
          <w:tab w:val="num" w:pos="360"/>
        </w:tabs>
        <w:autoSpaceDE w:val="0"/>
        <w:autoSpaceDN w:val="0"/>
        <w:adjustRightInd w:val="0"/>
        <w:ind w:left="36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editel školy ur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í zp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sob, jakým budou t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ídní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itelé a vedení školy informováni o stavu klasifikace ve t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íd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.</w:t>
      </w:r>
    </w:p>
    <w:p w14:paraId="542A3BE5" w14:textId="77777777" w:rsidR="000756B3" w:rsidRPr="00555DA4" w:rsidRDefault="000756B3" w:rsidP="004E2646">
      <w:pPr>
        <w:numPr>
          <w:ilvl w:val="3"/>
          <w:numId w:val="8"/>
        </w:numPr>
        <w:tabs>
          <w:tab w:val="clear" w:pos="2880"/>
          <w:tab w:val="num" w:pos="360"/>
        </w:tabs>
        <w:autoSpaceDE w:val="0"/>
        <w:autoSpaceDN w:val="0"/>
        <w:adjustRightInd w:val="0"/>
        <w:ind w:left="36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ípady zaostávání žák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v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ení a nedostatky v jejich chování se projednávají na pedagogických radách.</w:t>
      </w:r>
    </w:p>
    <w:p w14:paraId="7348A7F7" w14:textId="34807185" w:rsidR="000756B3" w:rsidRPr="00555DA4" w:rsidRDefault="000756B3" w:rsidP="004E2646">
      <w:pPr>
        <w:numPr>
          <w:ilvl w:val="3"/>
          <w:numId w:val="8"/>
        </w:numPr>
        <w:tabs>
          <w:tab w:val="clear" w:pos="2880"/>
          <w:tab w:val="num" w:pos="360"/>
        </w:tabs>
        <w:autoSpaceDE w:val="0"/>
        <w:autoSpaceDN w:val="0"/>
        <w:adjustRightInd w:val="0"/>
        <w:ind w:left="36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Na konci klasifika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="003E4B28" w:rsidRPr="00555DA4">
        <w:rPr>
          <w:rFonts w:ascii="Palatino Linotype" w:hAnsi="Palatino Linotype"/>
          <w:sz w:val="20"/>
          <w:szCs w:val="20"/>
        </w:rPr>
        <w:t xml:space="preserve">ního období, </w:t>
      </w:r>
      <w:r w:rsidRPr="00555DA4">
        <w:rPr>
          <w:rFonts w:ascii="Palatino Linotype" w:hAnsi="Palatino Linotype"/>
          <w:sz w:val="20"/>
          <w:szCs w:val="20"/>
        </w:rPr>
        <w:t>v termínu, který ur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 xml:space="preserve">í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 xml:space="preserve">editel školy, </w:t>
      </w:r>
      <w:r w:rsidR="00282C58" w:rsidRPr="00555DA4">
        <w:rPr>
          <w:rFonts w:ascii="Palatino Linotype" w:hAnsi="Palatino Linotype"/>
          <w:sz w:val="20"/>
          <w:szCs w:val="20"/>
        </w:rPr>
        <w:t>zapíšou</w:t>
      </w:r>
      <w:r w:rsidRPr="00555DA4">
        <w:rPr>
          <w:rFonts w:ascii="Palatino Linotype" w:hAnsi="Palatino Linotype"/>
          <w:sz w:val="20"/>
          <w:szCs w:val="20"/>
        </w:rPr>
        <w:t xml:space="preserve">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itelé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íslušných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 xml:space="preserve">výsledky celkové klasifikace do </w:t>
      </w:r>
      <w:r w:rsidR="00B55274" w:rsidRPr="00555DA4">
        <w:rPr>
          <w:rFonts w:ascii="Palatino Linotype" w:hAnsi="Palatino Linotype"/>
          <w:sz w:val="20"/>
          <w:szCs w:val="20"/>
        </w:rPr>
        <w:t>Bakalářů</w:t>
      </w:r>
      <w:r w:rsidRPr="00555DA4">
        <w:rPr>
          <w:rFonts w:ascii="Palatino Linotype" w:hAnsi="Palatino Linotype"/>
          <w:sz w:val="20"/>
          <w:szCs w:val="20"/>
        </w:rPr>
        <w:t>,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ipraví návrhy na opravné zkoušky a klasifikaci v náhradním termínu.</w:t>
      </w:r>
    </w:p>
    <w:p w14:paraId="45609E86" w14:textId="77777777" w:rsidR="000756B3" w:rsidRPr="00555DA4" w:rsidRDefault="000756B3" w:rsidP="00F7087E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</w:p>
    <w:p w14:paraId="26AE54D2" w14:textId="77777777" w:rsidR="00F7087E" w:rsidRPr="00555DA4" w:rsidRDefault="00F06965" w:rsidP="00F7087E">
      <w:pPr>
        <w:autoSpaceDE w:val="0"/>
        <w:autoSpaceDN w:val="0"/>
        <w:adjustRightInd w:val="0"/>
        <w:rPr>
          <w:rFonts w:ascii="Palatino Linotype" w:hAnsi="Palatino Linotype"/>
          <w:b/>
          <w:bCs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3</w:t>
      </w:r>
      <w:r w:rsidR="00F7087E"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.2. Chování</w:t>
      </w:r>
    </w:p>
    <w:p w14:paraId="08F8C37A" w14:textId="77777777" w:rsidR="00F7087E" w:rsidRPr="00555DA4" w:rsidRDefault="00F7087E" w:rsidP="00F7087E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Chování je klasifikováno t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mito stupni:</w:t>
      </w:r>
    </w:p>
    <w:p w14:paraId="4A6FC1DD" w14:textId="77777777" w:rsidR="00F7087E" w:rsidRPr="00555DA4" w:rsidRDefault="00F7087E" w:rsidP="00F7087E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1 - velmi dobré</w:t>
      </w:r>
    </w:p>
    <w:p w14:paraId="3C6D0B02" w14:textId="77777777" w:rsidR="00F7087E" w:rsidRPr="00555DA4" w:rsidRDefault="00F7087E" w:rsidP="00F7087E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2 - uspokojivé</w:t>
      </w:r>
    </w:p>
    <w:p w14:paraId="3E4C2FC2" w14:textId="77777777" w:rsidR="00F7087E" w:rsidRPr="00555DA4" w:rsidRDefault="00F7087E" w:rsidP="00F7087E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3 - neuspokojivé</w:t>
      </w:r>
    </w:p>
    <w:p w14:paraId="0BD0EBC3" w14:textId="77777777" w:rsidR="00291B3C" w:rsidRPr="00555DA4" w:rsidRDefault="00291B3C" w:rsidP="00F7087E">
      <w:pPr>
        <w:autoSpaceDE w:val="0"/>
        <w:autoSpaceDN w:val="0"/>
        <w:adjustRightInd w:val="0"/>
        <w:rPr>
          <w:rFonts w:ascii="Palatino Linotype" w:hAnsi="Palatino Linotype"/>
          <w:b/>
          <w:bCs/>
          <w:sz w:val="20"/>
          <w:szCs w:val="20"/>
        </w:rPr>
      </w:pPr>
    </w:p>
    <w:p w14:paraId="68F159D9" w14:textId="77777777" w:rsidR="00F7087E" w:rsidRPr="00555DA4" w:rsidRDefault="00F06965" w:rsidP="00F7087E">
      <w:pPr>
        <w:autoSpaceDE w:val="0"/>
        <w:autoSpaceDN w:val="0"/>
        <w:adjustRightInd w:val="0"/>
        <w:rPr>
          <w:rFonts w:ascii="Palatino Linotype" w:hAnsi="Palatino Linotype"/>
          <w:b/>
          <w:bCs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3</w:t>
      </w:r>
      <w:r w:rsidR="00F7087E"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.3. Celkový prosp</w:t>
      </w:r>
      <w:r w:rsidR="00F7087E" w:rsidRPr="00555DA4">
        <w:rPr>
          <w:rFonts w:ascii="Palatino Linotype" w:hAnsi="Palatino Linotype" w:cs="TimesNewRoman,Bold"/>
          <w:b/>
          <w:bCs/>
          <w:sz w:val="20"/>
          <w:szCs w:val="20"/>
          <w:highlight w:val="lightGray"/>
        </w:rPr>
        <w:t>ě</w:t>
      </w:r>
      <w:r w:rsidR="00F7087E"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ch</w:t>
      </w:r>
    </w:p>
    <w:p w14:paraId="0E10DB03" w14:textId="77777777" w:rsidR="00F7087E" w:rsidRPr="00555DA4" w:rsidRDefault="00F7087E" w:rsidP="00F7087E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Celkový prosp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ch žáka je hodnocen t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mito stupni:</w:t>
      </w:r>
    </w:p>
    <w:p w14:paraId="37AEBB43" w14:textId="77777777" w:rsidR="00F7087E" w:rsidRPr="00555DA4" w:rsidRDefault="00F7087E" w:rsidP="005965F1">
      <w:pPr>
        <w:numPr>
          <w:ilvl w:val="0"/>
          <w:numId w:val="33"/>
        </w:numPr>
        <w:autoSpaceDE w:val="0"/>
        <w:autoSpaceDN w:val="0"/>
        <w:adjustRightInd w:val="0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prosp</w:t>
      </w:r>
      <w:r w:rsidRPr="00555DA4">
        <w:rPr>
          <w:rFonts w:ascii="Palatino Linotype" w:hAnsi="Palatino Linotype" w:cs="TimesNewRoman"/>
          <w:b/>
          <w:sz w:val="20"/>
          <w:szCs w:val="20"/>
        </w:rPr>
        <w:t>ě</w:t>
      </w:r>
      <w:r w:rsidRPr="00555DA4">
        <w:rPr>
          <w:rFonts w:ascii="Palatino Linotype" w:hAnsi="Palatino Linotype"/>
          <w:b/>
          <w:sz w:val="20"/>
          <w:szCs w:val="20"/>
        </w:rPr>
        <w:t>l s vyznamenáním</w:t>
      </w:r>
    </w:p>
    <w:p w14:paraId="4552C385" w14:textId="77777777" w:rsidR="00F7087E" w:rsidRPr="00555DA4" w:rsidRDefault="00F7087E" w:rsidP="005965F1">
      <w:pPr>
        <w:numPr>
          <w:ilvl w:val="0"/>
          <w:numId w:val="33"/>
        </w:numPr>
        <w:autoSpaceDE w:val="0"/>
        <w:autoSpaceDN w:val="0"/>
        <w:adjustRightInd w:val="0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prosp</w:t>
      </w:r>
      <w:r w:rsidRPr="00555DA4">
        <w:rPr>
          <w:rFonts w:ascii="Palatino Linotype" w:hAnsi="Palatino Linotype" w:cs="TimesNewRoman"/>
          <w:b/>
          <w:sz w:val="20"/>
          <w:szCs w:val="20"/>
        </w:rPr>
        <w:t>ě</w:t>
      </w:r>
      <w:r w:rsidRPr="00555DA4">
        <w:rPr>
          <w:rFonts w:ascii="Palatino Linotype" w:hAnsi="Palatino Linotype"/>
          <w:b/>
          <w:sz w:val="20"/>
          <w:szCs w:val="20"/>
        </w:rPr>
        <w:t>l</w:t>
      </w:r>
    </w:p>
    <w:p w14:paraId="1323986A" w14:textId="77777777" w:rsidR="00F7087E" w:rsidRPr="00555DA4" w:rsidRDefault="00F7087E" w:rsidP="005965F1">
      <w:pPr>
        <w:numPr>
          <w:ilvl w:val="0"/>
          <w:numId w:val="33"/>
        </w:numPr>
        <w:autoSpaceDE w:val="0"/>
        <w:autoSpaceDN w:val="0"/>
        <w:adjustRightInd w:val="0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neprosp</w:t>
      </w:r>
      <w:r w:rsidRPr="00555DA4">
        <w:rPr>
          <w:rFonts w:ascii="Palatino Linotype" w:hAnsi="Palatino Linotype" w:cs="TimesNewRoman"/>
          <w:b/>
          <w:sz w:val="20"/>
          <w:szCs w:val="20"/>
        </w:rPr>
        <w:t>ě</w:t>
      </w:r>
      <w:r w:rsidRPr="00555DA4">
        <w:rPr>
          <w:rFonts w:ascii="Palatino Linotype" w:hAnsi="Palatino Linotype"/>
          <w:b/>
          <w:sz w:val="20"/>
          <w:szCs w:val="20"/>
        </w:rPr>
        <w:t>l</w:t>
      </w:r>
    </w:p>
    <w:p w14:paraId="579ADED7" w14:textId="77777777" w:rsidR="00B41266" w:rsidRPr="00555DA4" w:rsidRDefault="00B41266" w:rsidP="005965F1">
      <w:pPr>
        <w:numPr>
          <w:ilvl w:val="0"/>
          <w:numId w:val="33"/>
        </w:numPr>
        <w:autoSpaceDE w:val="0"/>
        <w:autoSpaceDN w:val="0"/>
        <w:adjustRightInd w:val="0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nehodnocen</w:t>
      </w:r>
    </w:p>
    <w:p w14:paraId="6B63D11E" w14:textId="77777777" w:rsidR="00F7087E" w:rsidRPr="00555DA4" w:rsidRDefault="00F7087E" w:rsidP="00280368">
      <w:pPr>
        <w:autoSpaceDE w:val="0"/>
        <w:autoSpaceDN w:val="0"/>
        <w:adjustRightInd w:val="0"/>
        <w:ind w:left="180"/>
        <w:jc w:val="both"/>
        <w:rPr>
          <w:rFonts w:ascii="Palatino Linotype" w:hAnsi="Palatino Linotype"/>
          <w:i/>
          <w:sz w:val="20"/>
          <w:szCs w:val="20"/>
        </w:rPr>
      </w:pPr>
      <w:r w:rsidRPr="00555DA4">
        <w:rPr>
          <w:rFonts w:ascii="Palatino Linotype" w:hAnsi="Palatino Linotype"/>
          <w:bCs/>
          <w:i/>
          <w:sz w:val="20"/>
          <w:szCs w:val="20"/>
        </w:rPr>
        <w:t>Žák je hodnocen stupn</w:t>
      </w:r>
      <w:r w:rsidRPr="00555DA4">
        <w:rPr>
          <w:rFonts w:ascii="Palatino Linotype" w:hAnsi="Palatino Linotype" w:cs="TimesNewRoman,Bold"/>
          <w:bCs/>
          <w:i/>
          <w:sz w:val="20"/>
          <w:szCs w:val="20"/>
        </w:rPr>
        <w:t>ě</w:t>
      </w:r>
      <w:r w:rsidRPr="00555DA4">
        <w:rPr>
          <w:rFonts w:ascii="Palatino Linotype" w:hAnsi="Palatino Linotype"/>
          <w:bCs/>
          <w:i/>
          <w:sz w:val="20"/>
          <w:szCs w:val="20"/>
        </w:rPr>
        <w:t>m</w:t>
      </w:r>
      <w:r w:rsidRPr="00555DA4">
        <w:rPr>
          <w:rFonts w:ascii="Palatino Linotype" w:hAnsi="Palatino Linotype"/>
          <w:i/>
          <w:sz w:val="20"/>
          <w:szCs w:val="20"/>
        </w:rPr>
        <w:t>:</w:t>
      </w:r>
    </w:p>
    <w:p w14:paraId="6F5A6521" w14:textId="77777777" w:rsidR="00F7087E" w:rsidRPr="00555DA4" w:rsidRDefault="00F7087E" w:rsidP="004E2646">
      <w:pPr>
        <w:numPr>
          <w:ilvl w:val="0"/>
          <w:numId w:val="34"/>
        </w:numPr>
        <w:tabs>
          <w:tab w:val="clear" w:pos="900"/>
          <w:tab w:val="num" w:pos="720"/>
        </w:tabs>
        <w:autoSpaceDE w:val="0"/>
        <w:autoSpaceDN w:val="0"/>
        <w:adjustRightInd w:val="0"/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prosp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ě</w:t>
      </w:r>
      <w:r w:rsidRPr="00555DA4">
        <w:rPr>
          <w:rFonts w:ascii="Palatino Linotype" w:hAnsi="Palatino Linotype"/>
          <w:b/>
          <w:bCs/>
          <w:sz w:val="20"/>
          <w:szCs w:val="20"/>
        </w:rPr>
        <w:t>l s vyznamenáním</w:t>
      </w:r>
      <w:r w:rsidRPr="00555DA4">
        <w:rPr>
          <w:rFonts w:ascii="Palatino Linotype" w:hAnsi="Palatino Linotype"/>
          <w:sz w:val="20"/>
          <w:szCs w:val="20"/>
        </w:rPr>
        <w:t>, není-li v žádném povinném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tu hodnocen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 celkové klasifikaci stupn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m horším</w:t>
      </w:r>
      <w:r w:rsidR="00711FE0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než chvalitebný, pr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r z povinných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nemá horší než 1,50 a jeho chování je velmi dobré</w:t>
      </w:r>
    </w:p>
    <w:p w14:paraId="79E69F4B" w14:textId="77777777" w:rsidR="00F7087E" w:rsidRPr="00555DA4" w:rsidRDefault="00F7087E" w:rsidP="004E2646">
      <w:pPr>
        <w:numPr>
          <w:ilvl w:val="0"/>
          <w:numId w:val="34"/>
        </w:numPr>
        <w:tabs>
          <w:tab w:val="clear" w:pos="900"/>
          <w:tab w:val="num" w:pos="720"/>
        </w:tabs>
        <w:autoSpaceDE w:val="0"/>
        <w:autoSpaceDN w:val="0"/>
        <w:adjustRightInd w:val="0"/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prosp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ě</w:t>
      </w:r>
      <w:r w:rsidRPr="00555DA4">
        <w:rPr>
          <w:rFonts w:ascii="Palatino Linotype" w:hAnsi="Palatino Linotype"/>
          <w:b/>
          <w:bCs/>
          <w:sz w:val="20"/>
          <w:szCs w:val="20"/>
        </w:rPr>
        <w:t>l</w:t>
      </w:r>
      <w:r w:rsidRPr="00555DA4">
        <w:rPr>
          <w:rFonts w:ascii="Palatino Linotype" w:hAnsi="Palatino Linotype"/>
          <w:sz w:val="20"/>
          <w:szCs w:val="20"/>
        </w:rPr>
        <w:t>, není-li v žádném z povinných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hodnocen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 celkové klasifikaci stupn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m nedostate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ný</w:t>
      </w:r>
    </w:p>
    <w:p w14:paraId="1F79E746" w14:textId="77777777" w:rsidR="00F7087E" w:rsidRPr="00555DA4" w:rsidRDefault="00F7087E" w:rsidP="004E2646">
      <w:pPr>
        <w:numPr>
          <w:ilvl w:val="0"/>
          <w:numId w:val="34"/>
        </w:numPr>
        <w:tabs>
          <w:tab w:val="clear" w:pos="900"/>
          <w:tab w:val="num" w:pos="720"/>
        </w:tabs>
        <w:autoSpaceDE w:val="0"/>
        <w:autoSpaceDN w:val="0"/>
        <w:adjustRightInd w:val="0"/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neprosp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ě</w:t>
      </w:r>
      <w:r w:rsidRPr="00555DA4">
        <w:rPr>
          <w:rFonts w:ascii="Palatino Linotype" w:hAnsi="Palatino Linotype"/>
          <w:b/>
          <w:bCs/>
          <w:sz w:val="20"/>
          <w:szCs w:val="20"/>
        </w:rPr>
        <w:t>l</w:t>
      </w:r>
      <w:r w:rsidR="004C1E67" w:rsidRPr="00555DA4">
        <w:rPr>
          <w:rFonts w:ascii="Palatino Linotype" w:hAnsi="Palatino Linotype"/>
          <w:b/>
          <w:bCs/>
          <w:sz w:val="20"/>
          <w:szCs w:val="20"/>
        </w:rPr>
        <w:t>,</w:t>
      </w:r>
      <w:r w:rsidRPr="00555DA4">
        <w:rPr>
          <w:rFonts w:ascii="Palatino Linotype" w:hAnsi="Palatino Linotype"/>
          <w:sz w:val="20"/>
          <w:szCs w:val="20"/>
        </w:rPr>
        <w:t xml:space="preserve"> je-li v 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kterém povinném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tu hodnocen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 celkové klasifikaci stupn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m nedostate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ný</w:t>
      </w:r>
    </w:p>
    <w:p w14:paraId="22AA38FB" w14:textId="77777777" w:rsidR="00B41266" w:rsidRPr="00555DA4" w:rsidRDefault="00B41266" w:rsidP="004E2646">
      <w:pPr>
        <w:numPr>
          <w:ilvl w:val="0"/>
          <w:numId w:val="34"/>
        </w:numPr>
        <w:tabs>
          <w:tab w:val="clear" w:pos="900"/>
          <w:tab w:val="num" w:pos="720"/>
        </w:tabs>
        <w:autoSpaceDE w:val="0"/>
        <w:autoSpaceDN w:val="0"/>
        <w:adjustRightInd w:val="0"/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nehodnocen</w:t>
      </w:r>
      <w:r w:rsidR="00C3704B" w:rsidRPr="00555DA4">
        <w:rPr>
          <w:rFonts w:ascii="Palatino Linotype" w:hAnsi="Palatino Linotype"/>
          <w:b/>
          <w:bCs/>
          <w:sz w:val="20"/>
          <w:szCs w:val="20"/>
        </w:rPr>
        <w:t xml:space="preserve">, </w:t>
      </w:r>
      <w:r w:rsidR="00C3704B" w:rsidRPr="00555DA4">
        <w:rPr>
          <w:rFonts w:ascii="Palatino Linotype" w:hAnsi="Palatino Linotype"/>
          <w:bCs/>
          <w:sz w:val="20"/>
          <w:szCs w:val="20"/>
        </w:rPr>
        <w:t>není-li možné žáka hodnotit</w:t>
      </w:r>
      <w:r w:rsidR="00C3704B" w:rsidRPr="00555DA4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C3704B" w:rsidRPr="00555DA4">
        <w:rPr>
          <w:rFonts w:ascii="Palatino Linotype" w:hAnsi="Palatino Linotype"/>
          <w:bCs/>
          <w:sz w:val="20"/>
          <w:szCs w:val="20"/>
        </w:rPr>
        <w:t>z některého z povinných předmětů stanovených školním vzdělávacím programem na konci prvního pololetí</w:t>
      </w:r>
    </w:p>
    <w:p w14:paraId="7758B2C6" w14:textId="77777777" w:rsidR="00291B3C" w:rsidRPr="00555DA4" w:rsidRDefault="00291B3C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</w:p>
    <w:p w14:paraId="20CF3B9C" w14:textId="77777777" w:rsidR="004E29E3" w:rsidRPr="00555DA4" w:rsidRDefault="004E29E3" w:rsidP="004E2646">
      <w:pPr>
        <w:numPr>
          <w:ilvl w:val="0"/>
          <w:numId w:val="34"/>
        </w:numPr>
        <w:tabs>
          <w:tab w:val="clear" w:pos="900"/>
          <w:tab w:val="num" w:pos="720"/>
        </w:tabs>
        <w:autoSpaceDE w:val="0"/>
        <w:autoSpaceDN w:val="0"/>
        <w:adjustRightInd w:val="0"/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Celkový prosp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ch žáka zahrnuje výsledky klasifikace z povinných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</w:t>
      </w:r>
      <w:r w:rsidR="00C42BA7"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, povinn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volitelných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a chování, nezahrnuje klasifikaci nepovinných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. Stupe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ň </w:t>
      </w:r>
      <w:r w:rsidRPr="00555DA4">
        <w:rPr>
          <w:rFonts w:ascii="Palatino Linotype" w:hAnsi="Palatino Linotype"/>
          <w:sz w:val="20"/>
          <w:szCs w:val="20"/>
        </w:rPr>
        <w:t>celkového prosp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chu se uvádí na vysv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d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ení.</w:t>
      </w:r>
    </w:p>
    <w:p w14:paraId="492E95E1" w14:textId="77777777" w:rsidR="004E29E3" w:rsidRPr="00555DA4" w:rsidRDefault="004E29E3" w:rsidP="004E2646">
      <w:pPr>
        <w:numPr>
          <w:ilvl w:val="0"/>
          <w:numId w:val="34"/>
        </w:numPr>
        <w:tabs>
          <w:tab w:val="clear" w:pos="900"/>
          <w:tab w:val="num" w:pos="720"/>
        </w:tabs>
        <w:autoSpaceDE w:val="0"/>
        <w:autoSpaceDN w:val="0"/>
        <w:adjustRightInd w:val="0"/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Nelze-li žáka pro závažné objektivní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iny klasifikovat na konci I. pololetí, ur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 xml:space="preserve">í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 xml:space="preserve">editel školy pro jeho </w:t>
      </w:r>
      <w:r w:rsidR="003E4B28" w:rsidRPr="00555DA4">
        <w:rPr>
          <w:rFonts w:ascii="Palatino Linotype" w:hAnsi="Palatino Linotype"/>
          <w:sz w:val="20"/>
          <w:szCs w:val="20"/>
        </w:rPr>
        <w:t>klasifikaci náhradní termín</w:t>
      </w:r>
      <w:r w:rsidRPr="00555DA4">
        <w:rPr>
          <w:rFonts w:ascii="Palatino Linotype" w:hAnsi="Palatino Linotype"/>
          <w:sz w:val="20"/>
          <w:szCs w:val="20"/>
        </w:rPr>
        <w:t xml:space="preserve"> tak, aby klasifikace žáka mohla být provedena nejpozd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 xml:space="preserve">ji do </w:t>
      </w:r>
      <w:r w:rsidR="00032FC4" w:rsidRPr="00555DA4">
        <w:rPr>
          <w:rFonts w:ascii="Palatino Linotype" w:hAnsi="Palatino Linotype"/>
          <w:sz w:val="20"/>
          <w:szCs w:val="20"/>
        </w:rPr>
        <w:t>dvou</w:t>
      </w:r>
      <w:r w:rsidRPr="00555DA4">
        <w:rPr>
          <w:rFonts w:ascii="Palatino Linotype" w:hAnsi="Palatino Linotype"/>
          <w:sz w:val="20"/>
          <w:szCs w:val="20"/>
        </w:rPr>
        <w:t xml:space="preserve"> 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síc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po ukon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ení pololetí.</w:t>
      </w:r>
    </w:p>
    <w:p w14:paraId="1B38BA26" w14:textId="77777777" w:rsidR="004E29E3" w:rsidRPr="00555DA4" w:rsidRDefault="004E29E3" w:rsidP="004E2646">
      <w:pPr>
        <w:numPr>
          <w:ilvl w:val="0"/>
          <w:numId w:val="34"/>
        </w:numPr>
        <w:tabs>
          <w:tab w:val="clear" w:pos="900"/>
          <w:tab w:val="num" w:pos="720"/>
        </w:tabs>
        <w:autoSpaceDE w:val="0"/>
        <w:autoSpaceDN w:val="0"/>
        <w:adjustRightInd w:val="0"/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Není-li možná klasifikace ani v náhradním termínu, žák se za I. pololetí neklasifikuje.</w:t>
      </w:r>
    </w:p>
    <w:p w14:paraId="6A49FC60" w14:textId="77777777" w:rsidR="004E29E3" w:rsidRPr="00555DA4" w:rsidRDefault="004E29E3" w:rsidP="004E2646">
      <w:pPr>
        <w:numPr>
          <w:ilvl w:val="0"/>
          <w:numId w:val="34"/>
        </w:numPr>
        <w:tabs>
          <w:tab w:val="clear" w:pos="900"/>
          <w:tab w:val="num" w:pos="720"/>
        </w:tabs>
        <w:autoSpaceDE w:val="0"/>
        <w:autoSpaceDN w:val="0"/>
        <w:adjustRightInd w:val="0"/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lastRenderedPageBreak/>
        <w:t>Nelze-li žáka pro závažné objektivní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iny klasifikovat na konci II. pololetí,</w:t>
      </w:r>
      <w:r w:rsidR="006A0605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ur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 xml:space="preserve">í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 xml:space="preserve">editel školy pro jeho </w:t>
      </w:r>
      <w:r w:rsidR="00AD24D4" w:rsidRPr="00555DA4">
        <w:rPr>
          <w:rFonts w:ascii="Palatino Linotype" w:hAnsi="Palatino Linotype"/>
          <w:sz w:val="20"/>
          <w:szCs w:val="20"/>
        </w:rPr>
        <w:t xml:space="preserve">klasifikaci náhradní termín </w:t>
      </w:r>
      <w:r w:rsidRPr="00555DA4">
        <w:rPr>
          <w:rFonts w:ascii="Palatino Linotype" w:hAnsi="Palatino Linotype"/>
          <w:sz w:val="20"/>
          <w:szCs w:val="20"/>
        </w:rPr>
        <w:t>tak, aby klasifikace žáka mohla být provedena do konce zá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í. Do té doby žák navšt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vuje podmín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vyšší ro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="00AD24D4" w:rsidRPr="00555DA4">
        <w:rPr>
          <w:rFonts w:ascii="Palatino Linotype" w:hAnsi="Palatino Linotype"/>
          <w:sz w:val="20"/>
          <w:szCs w:val="20"/>
        </w:rPr>
        <w:t>ník. Žák</w:t>
      </w:r>
      <w:r w:rsidRPr="00555DA4">
        <w:rPr>
          <w:rFonts w:ascii="Palatino Linotype" w:hAnsi="Palatino Linotype"/>
          <w:sz w:val="20"/>
          <w:szCs w:val="20"/>
        </w:rPr>
        <w:t xml:space="preserve">, který nemohl být klasifikován v náhradním </w:t>
      </w:r>
      <w:r w:rsidR="007842E4" w:rsidRPr="00555DA4">
        <w:rPr>
          <w:rFonts w:ascii="Palatino Linotype" w:hAnsi="Palatino Linotype"/>
          <w:sz w:val="20"/>
          <w:szCs w:val="20"/>
        </w:rPr>
        <w:t>termínu, nebo</w:t>
      </w:r>
      <w:r w:rsidRPr="00555DA4">
        <w:rPr>
          <w:rFonts w:ascii="Palatino Linotype" w:hAnsi="Palatino Linotype"/>
          <w:sz w:val="20"/>
          <w:szCs w:val="20"/>
        </w:rPr>
        <w:t xml:space="preserve"> byl klasifikován </w:t>
      </w:r>
      <w:r w:rsidR="00E0617C" w:rsidRPr="00555DA4">
        <w:rPr>
          <w:rFonts w:ascii="Palatino Linotype" w:hAnsi="Palatino Linotype"/>
          <w:sz w:val="20"/>
          <w:szCs w:val="20"/>
        </w:rPr>
        <w:t xml:space="preserve">stupněm </w:t>
      </w:r>
      <w:r w:rsidRPr="00555DA4">
        <w:rPr>
          <w:rFonts w:ascii="Palatino Linotype" w:hAnsi="Palatino Linotype"/>
          <w:sz w:val="20"/>
          <w:szCs w:val="20"/>
        </w:rPr>
        <w:t>nedostate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</w:t>
      </w:r>
      <w:r w:rsidR="00E0617C" w:rsidRPr="00555DA4">
        <w:rPr>
          <w:rFonts w:ascii="Palatino Linotype" w:hAnsi="Palatino Linotype"/>
          <w:sz w:val="20"/>
          <w:szCs w:val="20"/>
        </w:rPr>
        <w:t>ý</w:t>
      </w:r>
      <w:r w:rsidRPr="00555DA4">
        <w:rPr>
          <w:rFonts w:ascii="Palatino Linotype" w:hAnsi="Palatino Linotype"/>
          <w:sz w:val="20"/>
          <w:szCs w:val="20"/>
        </w:rPr>
        <w:t>, opakuje ro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ník.</w:t>
      </w:r>
    </w:p>
    <w:p w14:paraId="3363CE09" w14:textId="77777777" w:rsidR="004E29E3" w:rsidRPr="00555DA4" w:rsidRDefault="004E29E3" w:rsidP="004E2646">
      <w:pPr>
        <w:numPr>
          <w:ilvl w:val="0"/>
          <w:numId w:val="34"/>
        </w:numPr>
        <w:tabs>
          <w:tab w:val="clear" w:pos="900"/>
          <w:tab w:val="num" w:pos="720"/>
        </w:tabs>
        <w:autoSpaceDE w:val="0"/>
        <w:autoSpaceDN w:val="0"/>
        <w:adjustRightInd w:val="0"/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Má-li zástupce žáka pochybnosti o správnosti klasifikace v jednotlivých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tech na konci I. nebo II. pololetí, m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že do 3 dn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="00E0617C" w:rsidRPr="00555DA4">
        <w:rPr>
          <w:rFonts w:ascii="Palatino Linotype" w:hAnsi="Palatino Linotype"/>
          <w:sz w:val="20"/>
          <w:szCs w:val="20"/>
        </w:rPr>
        <w:t>ode dne</w:t>
      </w:r>
      <w:r w:rsidRPr="00555DA4">
        <w:rPr>
          <w:rFonts w:ascii="Palatino Linotype" w:hAnsi="Palatino Linotype"/>
          <w:sz w:val="20"/>
          <w:szCs w:val="20"/>
        </w:rPr>
        <w:t>, kdy byl s touto skute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 xml:space="preserve">ností seznámen, požádat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 xml:space="preserve">editele školy o </w:t>
      </w:r>
      <w:r w:rsidR="00580ABB" w:rsidRPr="00555DA4">
        <w:rPr>
          <w:rFonts w:ascii="Palatino Linotype" w:hAnsi="Palatino Linotype"/>
          <w:sz w:val="20"/>
          <w:szCs w:val="20"/>
        </w:rPr>
        <w:t>přezkoumání výsledků hodnocení</w:t>
      </w:r>
      <w:r w:rsidRPr="00555DA4">
        <w:rPr>
          <w:rFonts w:ascii="Palatino Linotype" w:hAnsi="Palatino Linotype"/>
          <w:sz w:val="20"/>
          <w:szCs w:val="20"/>
        </w:rPr>
        <w:t>. Je-li vyu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ujícím daného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 xml:space="preserve">tu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editel školy, m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 xml:space="preserve">že zástupce žáka požádat o </w:t>
      </w:r>
      <w:r w:rsidR="00580ABB" w:rsidRPr="00555DA4">
        <w:rPr>
          <w:rFonts w:ascii="Palatino Linotype" w:hAnsi="Palatino Linotype"/>
          <w:sz w:val="20"/>
          <w:szCs w:val="20"/>
        </w:rPr>
        <w:t>přezkoumání výsledků hodnocení</w:t>
      </w:r>
      <w:r w:rsidRPr="00555DA4">
        <w:rPr>
          <w:rFonts w:ascii="Palatino Linotype" w:hAnsi="Palatino Linotype"/>
          <w:sz w:val="20"/>
          <w:szCs w:val="20"/>
        </w:rPr>
        <w:t xml:space="preserve"> na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íslušném krajském ú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ad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.</w:t>
      </w:r>
    </w:p>
    <w:p w14:paraId="16E3FCF9" w14:textId="77777777" w:rsidR="004E29E3" w:rsidRPr="00555DA4" w:rsidRDefault="004E29E3" w:rsidP="004E2646">
      <w:pPr>
        <w:numPr>
          <w:ilvl w:val="0"/>
          <w:numId w:val="34"/>
        </w:numPr>
        <w:tabs>
          <w:tab w:val="clear" w:pos="900"/>
          <w:tab w:val="num" w:pos="720"/>
        </w:tabs>
        <w:autoSpaceDE w:val="0"/>
        <w:autoSpaceDN w:val="0"/>
        <w:adjustRightInd w:val="0"/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Komisi pro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 xml:space="preserve">ezkoušení žáka jmenuje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editel školy, eventuáln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krajský ú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ad. Komise je t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lenná, tvo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 ji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edseda, zkoušející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itel, jímž je zpravidla vyu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ující daného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tu, a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ísedící. Klasifika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ní stupe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ň </w:t>
      </w:r>
      <w:r w:rsidRPr="00555DA4">
        <w:rPr>
          <w:rFonts w:ascii="Palatino Linotype" w:hAnsi="Palatino Linotype"/>
          <w:sz w:val="20"/>
          <w:szCs w:val="20"/>
        </w:rPr>
        <w:t>ur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í komise 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tšinou hlas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. O komisionální zkoušce se po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izuje protokol.</w:t>
      </w:r>
    </w:p>
    <w:p w14:paraId="436C9DCB" w14:textId="77777777" w:rsidR="004E29E3" w:rsidRPr="00555DA4" w:rsidRDefault="004E29E3" w:rsidP="004E2646">
      <w:pPr>
        <w:numPr>
          <w:ilvl w:val="0"/>
          <w:numId w:val="34"/>
        </w:numPr>
        <w:tabs>
          <w:tab w:val="clear" w:pos="900"/>
          <w:tab w:val="num" w:pos="720"/>
        </w:tabs>
        <w:autoSpaceDE w:val="0"/>
        <w:autoSpaceDN w:val="0"/>
        <w:adjustRightInd w:val="0"/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Komise žáka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ezkouší neprodlen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, nejpozd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ji do 14 dn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od doru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ení žádosti nebo v termínu dohodnutém se zákonným zástupcem žáka. Výsledek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 xml:space="preserve">ezkoušení oznámí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editel školy zástupci žáka prokazatelným zp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 xml:space="preserve">sobem. </w:t>
      </w:r>
    </w:p>
    <w:p w14:paraId="38EE5D92" w14:textId="77777777" w:rsidR="004E29E3" w:rsidRPr="00555DA4" w:rsidRDefault="004E29E3" w:rsidP="00EC5631">
      <w:pPr>
        <w:autoSpaceDE w:val="0"/>
        <w:autoSpaceDN w:val="0"/>
        <w:adjustRightInd w:val="0"/>
        <w:ind w:left="180"/>
        <w:rPr>
          <w:rFonts w:ascii="Palatino Linotype" w:hAnsi="Palatino Linotype"/>
          <w:sz w:val="20"/>
          <w:szCs w:val="20"/>
        </w:rPr>
      </w:pPr>
    </w:p>
    <w:p w14:paraId="2B88884D" w14:textId="77777777" w:rsidR="00336A12" w:rsidRPr="00555DA4" w:rsidRDefault="00336A12" w:rsidP="00F7087E">
      <w:pPr>
        <w:autoSpaceDE w:val="0"/>
        <w:autoSpaceDN w:val="0"/>
        <w:adjustRightInd w:val="0"/>
        <w:rPr>
          <w:rFonts w:ascii="Palatino Linotype" w:hAnsi="Palatino Linotype"/>
          <w:b/>
          <w:bCs/>
          <w:sz w:val="20"/>
          <w:szCs w:val="20"/>
        </w:rPr>
      </w:pPr>
    </w:p>
    <w:p w14:paraId="2FE1B8C8" w14:textId="77777777" w:rsidR="00F7087E" w:rsidRPr="00555DA4" w:rsidRDefault="00F7087E" w:rsidP="00A87014">
      <w:pPr>
        <w:numPr>
          <w:ilvl w:val="0"/>
          <w:numId w:val="1"/>
        </w:numPr>
        <w:shd w:val="clear" w:color="auto" w:fill="E6E6E6"/>
        <w:autoSpaceDE w:val="0"/>
        <w:autoSpaceDN w:val="0"/>
        <w:adjustRightInd w:val="0"/>
        <w:rPr>
          <w:rFonts w:ascii="Palatino Linotype" w:hAnsi="Palatino Linotype"/>
          <w:b/>
          <w:bCs/>
          <w:caps/>
          <w:sz w:val="20"/>
          <w:szCs w:val="20"/>
        </w:rPr>
      </w:pPr>
      <w:r w:rsidRPr="00555DA4">
        <w:rPr>
          <w:rFonts w:ascii="Palatino Linotype" w:hAnsi="Palatino Linotype"/>
          <w:b/>
          <w:bCs/>
          <w:caps/>
          <w:sz w:val="20"/>
          <w:szCs w:val="20"/>
        </w:rPr>
        <w:t>Klasifikace žáka</w:t>
      </w:r>
    </w:p>
    <w:p w14:paraId="017A9D16" w14:textId="77777777" w:rsidR="00EC5631" w:rsidRPr="00555DA4" w:rsidRDefault="00EC5631" w:rsidP="00F7087E">
      <w:pPr>
        <w:autoSpaceDE w:val="0"/>
        <w:autoSpaceDN w:val="0"/>
        <w:adjustRightInd w:val="0"/>
        <w:rPr>
          <w:rFonts w:ascii="Palatino Linotype" w:hAnsi="Palatino Linotype"/>
          <w:b/>
          <w:bCs/>
          <w:sz w:val="20"/>
          <w:szCs w:val="20"/>
        </w:rPr>
      </w:pPr>
    </w:p>
    <w:p w14:paraId="57E912F5" w14:textId="77777777" w:rsidR="00F7087E" w:rsidRPr="00555DA4" w:rsidRDefault="00C254F8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4.1. Klasifikace</w:t>
      </w:r>
      <w:r w:rsidR="00F7087E"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 xml:space="preserve"> ve vyu</w:t>
      </w:r>
      <w:r w:rsidR="00F7087E" w:rsidRPr="00555DA4">
        <w:rPr>
          <w:rFonts w:ascii="Palatino Linotype" w:hAnsi="Palatino Linotype" w:cs="TimesNewRoman,Bold"/>
          <w:b/>
          <w:bCs/>
          <w:sz w:val="20"/>
          <w:szCs w:val="20"/>
          <w:highlight w:val="lightGray"/>
        </w:rPr>
        <w:t>č</w:t>
      </w:r>
      <w:r w:rsidR="00F7087E"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ovacích p</w:t>
      </w:r>
      <w:r w:rsidR="00F7087E" w:rsidRPr="00555DA4">
        <w:rPr>
          <w:rFonts w:ascii="Palatino Linotype" w:hAnsi="Palatino Linotype" w:cs="TimesNewRoman,Bold"/>
          <w:b/>
          <w:bCs/>
          <w:sz w:val="20"/>
          <w:szCs w:val="20"/>
          <w:highlight w:val="lightGray"/>
        </w:rPr>
        <w:t>ř</w:t>
      </w:r>
      <w:r w:rsidR="00F7087E"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edm</w:t>
      </w:r>
      <w:r w:rsidR="00F7087E" w:rsidRPr="00555DA4">
        <w:rPr>
          <w:rFonts w:ascii="Palatino Linotype" w:hAnsi="Palatino Linotype" w:cs="TimesNewRoman,Bold"/>
          <w:b/>
          <w:bCs/>
          <w:sz w:val="20"/>
          <w:szCs w:val="20"/>
          <w:highlight w:val="lightGray"/>
        </w:rPr>
        <w:t>ě</w:t>
      </w:r>
      <w:r w:rsidR="00F7087E"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tech s p</w:t>
      </w:r>
      <w:r w:rsidR="00F7087E" w:rsidRPr="00555DA4">
        <w:rPr>
          <w:rFonts w:ascii="Palatino Linotype" w:hAnsi="Palatino Linotype" w:cs="TimesNewRoman,Bold"/>
          <w:b/>
          <w:bCs/>
          <w:sz w:val="20"/>
          <w:szCs w:val="20"/>
          <w:highlight w:val="lightGray"/>
        </w:rPr>
        <w:t>ř</w:t>
      </w:r>
      <w:r w:rsidR="00F7087E"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evahou výchovného zam</w:t>
      </w:r>
      <w:r w:rsidR="00F7087E" w:rsidRPr="00555DA4">
        <w:rPr>
          <w:rFonts w:ascii="Palatino Linotype" w:hAnsi="Palatino Linotype" w:cs="TimesNewRoman,Bold"/>
          <w:b/>
          <w:bCs/>
          <w:sz w:val="20"/>
          <w:szCs w:val="20"/>
          <w:highlight w:val="lightGray"/>
        </w:rPr>
        <w:t>ěř</w:t>
      </w:r>
      <w:r w:rsidR="00F7087E"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ení</w:t>
      </w:r>
    </w:p>
    <w:p w14:paraId="2389232A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Žák za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 xml:space="preserve">azený do </w:t>
      </w:r>
      <w:r w:rsidR="00E0617C" w:rsidRPr="00555DA4">
        <w:rPr>
          <w:rFonts w:ascii="Palatino Linotype" w:hAnsi="Palatino Linotype"/>
          <w:sz w:val="20"/>
          <w:szCs w:val="20"/>
        </w:rPr>
        <w:t>zdravotní</w:t>
      </w:r>
      <w:r w:rsidRPr="00555DA4">
        <w:rPr>
          <w:rFonts w:ascii="Palatino Linotype" w:hAnsi="Palatino Linotype"/>
          <w:sz w:val="20"/>
          <w:szCs w:val="20"/>
        </w:rPr>
        <w:t xml:space="preserve"> t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lesné výchovy se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 úlevách doporu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ených léka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em, klasifikuje s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ihlédnutím ke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zdravotnímu stavu.</w:t>
      </w:r>
    </w:p>
    <w:p w14:paraId="5F16BF3F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Stupe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 xml:space="preserve">ň </w:t>
      </w:r>
      <w:r w:rsidRPr="00555DA4">
        <w:rPr>
          <w:rFonts w:ascii="Palatino Linotype" w:hAnsi="Palatino Linotype"/>
          <w:b/>
          <w:bCs/>
          <w:sz w:val="20"/>
          <w:szCs w:val="20"/>
        </w:rPr>
        <w:t>1 (výborný)</w:t>
      </w:r>
    </w:p>
    <w:p w14:paraId="06B3CE8C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Žák je v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innostech velmi aktivní, pracuje tvo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,</w:t>
      </w:r>
      <w:r w:rsidR="00E0617C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samostatn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,</w:t>
      </w:r>
      <w:r w:rsidR="00E0617C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pln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využívá své osobní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edpoklady a velmi úsp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šn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se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rozvíjí. Jeho projev je estetický, p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sobivý, originální, procít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ný,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esný. Osvojené 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domosti, dovednosti a návyky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aplikuje tvo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.</w:t>
      </w:r>
    </w:p>
    <w:p w14:paraId="3B079199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Stupe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 xml:space="preserve">ň </w:t>
      </w:r>
      <w:r w:rsidRPr="00555DA4">
        <w:rPr>
          <w:rFonts w:ascii="Palatino Linotype" w:hAnsi="Palatino Linotype"/>
          <w:b/>
          <w:bCs/>
          <w:sz w:val="20"/>
          <w:szCs w:val="20"/>
        </w:rPr>
        <w:t>2 (chvalitebný</w:t>
      </w:r>
      <w:r w:rsidRPr="00555DA4">
        <w:rPr>
          <w:rFonts w:ascii="Palatino Linotype" w:hAnsi="Palatino Linotype"/>
          <w:sz w:val="20"/>
          <w:szCs w:val="20"/>
        </w:rPr>
        <w:t>)</w:t>
      </w:r>
    </w:p>
    <w:p w14:paraId="2C697206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Žák je v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innostech aktivní,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evážn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samostatný, využívá své osobní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edpoklady, které úsp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šn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rozvíjí. Jeho projev je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esteticky p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sobivý,</w:t>
      </w:r>
      <w:r w:rsidR="00E0617C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originální a má jen menší nedostatky. Žák tvo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iv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aplikuje osvojené 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domosti, dovednosti a návyky.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Má zájem o um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ní, estetiku, t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lesnou zdatnost.</w:t>
      </w:r>
    </w:p>
    <w:p w14:paraId="6448290B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Stupe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 xml:space="preserve">ň </w:t>
      </w:r>
      <w:r w:rsidRPr="00555DA4">
        <w:rPr>
          <w:rFonts w:ascii="Palatino Linotype" w:hAnsi="Palatino Linotype"/>
          <w:b/>
          <w:bCs/>
          <w:sz w:val="20"/>
          <w:szCs w:val="20"/>
        </w:rPr>
        <w:t>3 (dobrý)</w:t>
      </w:r>
    </w:p>
    <w:p w14:paraId="3F5B752B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Žák je v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innostech mén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aktivní, tvo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ivý, samostatný a pohotový. Nevyužívá dostate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své schopnosti v</w:t>
      </w:r>
      <w:r w:rsidR="00D635A7" w:rsidRPr="00555DA4">
        <w:rPr>
          <w:rFonts w:ascii="Palatino Linotype" w:hAnsi="Palatino Linotype"/>
          <w:sz w:val="20"/>
          <w:szCs w:val="20"/>
        </w:rPr>
        <w:t> </w:t>
      </w:r>
      <w:r w:rsidRPr="00555DA4">
        <w:rPr>
          <w:rFonts w:ascii="Palatino Linotype" w:hAnsi="Palatino Linotype"/>
          <w:sz w:val="20"/>
          <w:szCs w:val="20"/>
        </w:rPr>
        <w:t>individuálním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a kolektivním projevu. Jeho projev je málo p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sobivý, dopouští se v 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m chyb. Jeho 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 xml:space="preserve">domosti a dovednosti mají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etn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jší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mezery a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 jejich aplikaci pot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ebuje pomoc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itele. Nemá aktivní zájem o um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ní, estetiku a t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lesnou kulturu.</w:t>
      </w:r>
    </w:p>
    <w:p w14:paraId="32AADB39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Stupe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 xml:space="preserve">ň </w:t>
      </w:r>
      <w:r w:rsidRPr="00555DA4">
        <w:rPr>
          <w:rFonts w:ascii="Palatino Linotype" w:hAnsi="Palatino Linotype"/>
          <w:b/>
          <w:bCs/>
          <w:sz w:val="20"/>
          <w:szCs w:val="20"/>
        </w:rPr>
        <w:t>4 (dostate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č</w:t>
      </w:r>
      <w:r w:rsidRPr="00555DA4">
        <w:rPr>
          <w:rFonts w:ascii="Palatino Linotype" w:hAnsi="Palatino Linotype"/>
          <w:b/>
          <w:bCs/>
          <w:sz w:val="20"/>
          <w:szCs w:val="20"/>
        </w:rPr>
        <w:t>ný</w:t>
      </w:r>
      <w:r w:rsidRPr="00555DA4">
        <w:rPr>
          <w:rFonts w:ascii="Palatino Linotype" w:hAnsi="Palatino Linotype"/>
          <w:sz w:val="20"/>
          <w:szCs w:val="20"/>
        </w:rPr>
        <w:t>)</w:t>
      </w:r>
    </w:p>
    <w:p w14:paraId="5FA8E30F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Žák je v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innostech málo aktivní i tvo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 xml:space="preserve">ivý. Rozvoj jeho schopností a jeho projev jsou málo uspokojivé. Úkoly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eší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 xml:space="preserve">s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astými chybami. 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domosti a dovednosti aplikuje jen se zna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nou pomocí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itele. Projevuje velmi malý zájem a snahu.</w:t>
      </w:r>
    </w:p>
    <w:p w14:paraId="6D1BAFFB" w14:textId="77777777" w:rsidR="00F7087E" w:rsidRPr="00555DA4" w:rsidRDefault="00C42BA7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S</w:t>
      </w:r>
      <w:r w:rsidR="00F7087E" w:rsidRPr="00555DA4">
        <w:rPr>
          <w:rFonts w:ascii="Palatino Linotype" w:hAnsi="Palatino Linotype"/>
          <w:b/>
          <w:bCs/>
          <w:sz w:val="20"/>
          <w:szCs w:val="20"/>
        </w:rPr>
        <w:t>tupe</w:t>
      </w:r>
      <w:r w:rsidR="00F7087E" w:rsidRPr="00555DA4">
        <w:rPr>
          <w:rFonts w:ascii="Palatino Linotype" w:hAnsi="Palatino Linotype" w:cs="TimesNewRoman,Bold"/>
          <w:b/>
          <w:bCs/>
          <w:sz w:val="20"/>
          <w:szCs w:val="20"/>
        </w:rPr>
        <w:t xml:space="preserve">ň </w:t>
      </w:r>
      <w:r w:rsidR="00F7087E" w:rsidRPr="00555DA4">
        <w:rPr>
          <w:rFonts w:ascii="Palatino Linotype" w:hAnsi="Palatino Linotype"/>
          <w:b/>
          <w:bCs/>
          <w:sz w:val="20"/>
          <w:szCs w:val="20"/>
        </w:rPr>
        <w:t>5 (nedostate</w:t>
      </w:r>
      <w:r w:rsidR="00F7087E" w:rsidRPr="00555DA4">
        <w:rPr>
          <w:rFonts w:ascii="Palatino Linotype" w:hAnsi="Palatino Linotype" w:cs="TimesNewRoman,Bold"/>
          <w:b/>
          <w:bCs/>
          <w:sz w:val="20"/>
          <w:szCs w:val="20"/>
        </w:rPr>
        <w:t>č</w:t>
      </w:r>
      <w:r w:rsidR="00F7087E" w:rsidRPr="00555DA4">
        <w:rPr>
          <w:rFonts w:ascii="Palatino Linotype" w:hAnsi="Palatino Linotype"/>
          <w:b/>
          <w:bCs/>
          <w:sz w:val="20"/>
          <w:szCs w:val="20"/>
        </w:rPr>
        <w:t>ný</w:t>
      </w:r>
      <w:r w:rsidR="00F7087E" w:rsidRPr="00555DA4">
        <w:rPr>
          <w:rFonts w:ascii="Palatino Linotype" w:hAnsi="Palatino Linotype"/>
          <w:sz w:val="20"/>
          <w:szCs w:val="20"/>
        </w:rPr>
        <w:t>)</w:t>
      </w:r>
    </w:p>
    <w:p w14:paraId="5A3B21D9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Žák je v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innostech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evážn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pasivní. Rozvoj jeho schopností je neuspokojivý. Jeho projev je 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tšinou chybný a nemá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estetickou hodnotu. Minimální osvojené 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domosti a dovednosti nedovede aplikovat. Neprojevuje zájem o práci.</w:t>
      </w:r>
    </w:p>
    <w:p w14:paraId="298E70CD" w14:textId="77777777" w:rsidR="00E20E6B" w:rsidRPr="00555DA4" w:rsidRDefault="00E20E6B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</w:rPr>
      </w:pPr>
    </w:p>
    <w:p w14:paraId="588A42AF" w14:textId="77777777" w:rsidR="00233BBB" w:rsidRPr="00555DA4" w:rsidRDefault="00233BBB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</w:rPr>
      </w:pPr>
    </w:p>
    <w:p w14:paraId="4B2D2816" w14:textId="77777777" w:rsidR="00F7087E" w:rsidRPr="00555DA4" w:rsidRDefault="00E20E6B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4.2</w:t>
      </w:r>
      <w:r w:rsidR="00F7087E"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. Klasifikace ve vyu</w:t>
      </w:r>
      <w:r w:rsidR="00F7087E" w:rsidRPr="00555DA4">
        <w:rPr>
          <w:rFonts w:ascii="Palatino Linotype" w:hAnsi="Palatino Linotype" w:cs="TimesNewRoman,Bold"/>
          <w:b/>
          <w:bCs/>
          <w:sz w:val="20"/>
          <w:szCs w:val="20"/>
          <w:highlight w:val="lightGray"/>
        </w:rPr>
        <w:t>č</w:t>
      </w:r>
      <w:r w:rsidR="00F7087E"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ovacích p</w:t>
      </w:r>
      <w:r w:rsidR="00F7087E" w:rsidRPr="00555DA4">
        <w:rPr>
          <w:rFonts w:ascii="Palatino Linotype" w:hAnsi="Palatino Linotype" w:cs="TimesNewRoman,Bold"/>
          <w:b/>
          <w:bCs/>
          <w:sz w:val="20"/>
          <w:szCs w:val="20"/>
          <w:highlight w:val="lightGray"/>
        </w:rPr>
        <w:t>ř</w:t>
      </w:r>
      <w:r w:rsidR="00F7087E"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edm</w:t>
      </w:r>
      <w:r w:rsidR="00F7087E" w:rsidRPr="00555DA4">
        <w:rPr>
          <w:rFonts w:ascii="Palatino Linotype" w:hAnsi="Palatino Linotype" w:cs="TimesNewRoman,Bold"/>
          <w:b/>
          <w:bCs/>
          <w:sz w:val="20"/>
          <w:szCs w:val="20"/>
          <w:highlight w:val="lightGray"/>
        </w:rPr>
        <w:t>ě</w:t>
      </w:r>
      <w:r w:rsidR="00F7087E"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tech s p</w:t>
      </w:r>
      <w:r w:rsidR="00F7087E" w:rsidRPr="00555DA4">
        <w:rPr>
          <w:rFonts w:ascii="Palatino Linotype" w:hAnsi="Palatino Linotype" w:cs="TimesNewRoman,Bold"/>
          <w:b/>
          <w:bCs/>
          <w:sz w:val="20"/>
          <w:szCs w:val="20"/>
          <w:highlight w:val="lightGray"/>
        </w:rPr>
        <w:t>ř</w:t>
      </w:r>
      <w:r w:rsidR="00F7087E"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evahou naukového zam</w:t>
      </w:r>
      <w:r w:rsidR="00F7087E" w:rsidRPr="00555DA4">
        <w:rPr>
          <w:rFonts w:ascii="Palatino Linotype" w:hAnsi="Palatino Linotype" w:cs="TimesNewRoman,Bold"/>
          <w:b/>
          <w:bCs/>
          <w:sz w:val="20"/>
          <w:szCs w:val="20"/>
          <w:highlight w:val="lightGray"/>
        </w:rPr>
        <w:t>ěř</w:t>
      </w:r>
      <w:r w:rsidR="00F7087E" w:rsidRPr="00555DA4">
        <w:rPr>
          <w:rFonts w:ascii="Palatino Linotype" w:hAnsi="Palatino Linotype"/>
          <w:b/>
          <w:bCs/>
          <w:sz w:val="20"/>
          <w:szCs w:val="20"/>
          <w:highlight w:val="lightGray"/>
        </w:rPr>
        <w:t>ení</w:t>
      </w:r>
    </w:p>
    <w:p w14:paraId="1E67BF24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Stupe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 xml:space="preserve">ň </w:t>
      </w:r>
      <w:r w:rsidRPr="00555DA4">
        <w:rPr>
          <w:rFonts w:ascii="Palatino Linotype" w:hAnsi="Palatino Linotype"/>
          <w:b/>
          <w:bCs/>
          <w:sz w:val="20"/>
          <w:szCs w:val="20"/>
        </w:rPr>
        <w:t>1 (výborný</w:t>
      </w:r>
      <w:r w:rsidRPr="00555DA4">
        <w:rPr>
          <w:rFonts w:ascii="Palatino Linotype" w:hAnsi="Palatino Linotype"/>
          <w:sz w:val="20"/>
          <w:szCs w:val="20"/>
        </w:rPr>
        <w:t>)</w:t>
      </w:r>
    </w:p>
    <w:p w14:paraId="0D1C982E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Žák ovládá požadované poznatky, fakta, pojmy, definice, zákonitosti ucelen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,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esn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a pln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chápe vztahy mezi nimi.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Pohotov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 xml:space="preserve">vykonává požadované intelektuální a praktické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innosti. Samostatn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a tvo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iv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uplat</w:t>
      </w:r>
      <w:r w:rsidRPr="00555DA4">
        <w:rPr>
          <w:rFonts w:ascii="Palatino Linotype" w:hAnsi="Palatino Linotype" w:cs="TimesNewRoman"/>
          <w:sz w:val="20"/>
          <w:szCs w:val="20"/>
        </w:rPr>
        <w:t>ň</w:t>
      </w:r>
      <w:r w:rsidRPr="00555DA4">
        <w:rPr>
          <w:rFonts w:ascii="Palatino Linotype" w:hAnsi="Palatino Linotype"/>
          <w:sz w:val="20"/>
          <w:szCs w:val="20"/>
        </w:rPr>
        <w:t>uje osvojené poznatky a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dovednosti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 xml:space="preserve">i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ešení teoretických a praktických úkol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,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 výkladu a hodnocení jev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i zákonitostí. Myslí logicky správn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,</w:t>
      </w:r>
      <w:r w:rsidR="00DC44F8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z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eteln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se u 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j projevuje samostatnost a tvo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ivost. Jeho ústní a písemný projev je správný,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esný, výstižný. Grafický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projev je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 xml:space="preserve">esný a estetický. Výsledky jeho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innosti jsou kvalitní. Je schopen samostatn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="00A7568D" w:rsidRPr="00555DA4">
        <w:rPr>
          <w:rFonts w:ascii="Palatino Linotype" w:hAnsi="Palatino Linotype"/>
          <w:sz w:val="20"/>
          <w:szCs w:val="20"/>
        </w:rPr>
        <w:t>studovat vhodný</w:t>
      </w:r>
      <w:r w:rsidRPr="00555DA4">
        <w:rPr>
          <w:rFonts w:ascii="Palatino Linotype" w:hAnsi="Palatino Linotype"/>
          <w:sz w:val="20"/>
          <w:szCs w:val="20"/>
        </w:rPr>
        <w:t xml:space="preserve"> text.</w:t>
      </w:r>
    </w:p>
    <w:p w14:paraId="1D06D6DC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Stupe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 xml:space="preserve">ň </w:t>
      </w:r>
      <w:r w:rsidRPr="00555DA4">
        <w:rPr>
          <w:rFonts w:ascii="Palatino Linotype" w:hAnsi="Palatino Linotype"/>
          <w:b/>
          <w:bCs/>
          <w:sz w:val="20"/>
          <w:szCs w:val="20"/>
        </w:rPr>
        <w:t>2 (chvalitebný</w:t>
      </w:r>
      <w:r w:rsidRPr="00555DA4">
        <w:rPr>
          <w:rFonts w:ascii="Palatino Linotype" w:hAnsi="Palatino Linotype"/>
          <w:sz w:val="20"/>
          <w:szCs w:val="20"/>
        </w:rPr>
        <w:t>)</w:t>
      </w:r>
    </w:p>
    <w:p w14:paraId="2A6D679A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lastRenderedPageBreak/>
        <w:t>Žák ovládá požadované poznatky, fakta, pojmy, definice a zákonitosti v podstat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ucelen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,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esn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a úpln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. Pohotov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="00D635A7" w:rsidRPr="00555DA4">
        <w:rPr>
          <w:rFonts w:ascii="Palatino Linotype" w:hAnsi="Palatino Linotype" w:cs="TimesNewRoman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 xml:space="preserve">vykonává požadované intelektuální a praktické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innosti. Samostatn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a produktivn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nebo podle menších podn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itele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uplat</w:t>
      </w:r>
      <w:r w:rsidRPr="00555DA4">
        <w:rPr>
          <w:rFonts w:ascii="Palatino Linotype" w:hAnsi="Palatino Linotype" w:cs="TimesNewRoman"/>
          <w:sz w:val="20"/>
          <w:szCs w:val="20"/>
        </w:rPr>
        <w:t>ň</w:t>
      </w:r>
      <w:r w:rsidRPr="00555DA4">
        <w:rPr>
          <w:rFonts w:ascii="Palatino Linotype" w:hAnsi="Palatino Linotype"/>
          <w:sz w:val="20"/>
          <w:szCs w:val="20"/>
        </w:rPr>
        <w:t>uje osvojené poznatky a dovednosti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 xml:space="preserve">i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ešení teoretických a praktických úkol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,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 výkladu a hodnocení jev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i</w:t>
      </w:r>
      <w:r w:rsidR="00DC44F8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zákonitostí. Myslí správn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, v jeho myšlení se projevuje logika a tvo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ivost. Ústní a písemný projev mívá menší nedostatky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ve správnosti,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esnosti a výstižnosti. Kvalita výsledk</w:t>
      </w:r>
      <w:r w:rsidRPr="00555DA4">
        <w:rPr>
          <w:rFonts w:ascii="Palatino Linotype" w:hAnsi="Palatino Linotype" w:cs="TimesNewRoman"/>
          <w:sz w:val="20"/>
          <w:szCs w:val="20"/>
        </w:rPr>
        <w:t>ů č</w:t>
      </w:r>
      <w:r w:rsidRPr="00555DA4">
        <w:rPr>
          <w:rFonts w:ascii="Palatino Linotype" w:hAnsi="Palatino Linotype"/>
          <w:sz w:val="20"/>
          <w:szCs w:val="20"/>
        </w:rPr>
        <w:t>innosti je zpravidla bez podstatných nedostatk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. Grafický projev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je estetický, bez 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tších nep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esností. Je schopen samostatn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nebo s menší pomocí studovat vhodné texty.</w:t>
      </w:r>
    </w:p>
    <w:p w14:paraId="422C42D5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Stupe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 xml:space="preserve">ň </w:t>
      </w:r>
      <w:r w:rsidRPr="00555DA4">
        <w:rPr>
          <w:rFonts w:ascii="Palatino Linotype" w:hAnsi="Palatino Linotype"/>
          <w:b/>
          <w:bCs/>
          <w:sz w:val="20"/>
          <w:szCs w:val="20"/>
        </w:rPr>
        <w:t>3 (dobrý)</w:t>
      </w:r>
    </w:p>
    <w:p w14:paraId="370CAE96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Žák má v ucelenosti,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esnosti a úplnosti osvojení požadovaných poznatk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, fakt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, pojm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, definic a zákonitostí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nepodstatné mezery.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 xml:space="preserve">i vykonávání požadovaných intelektuálních a praktických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inností projevuje nedostatky.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Podstatn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jší nep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esnosti a chyby dovede za pomoci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itele korigovat. V uplat</w:t>
      </w:r>
      <w:r w:rsidRPr="00555DA4">
        <w:rPr>
          <w:rFonts w:ascii="Palatino Linotype" w:hAnsi="Palatino Linotype" w:cs="TimesNewRoman"/>
          <w:sz w:val="20"/>
          <w:szCs w:val="20"/>
        </w:rPr>
        <w:t>ň</w:t>
      </w:r>
      <w:r w:rsidRPr="00555DA4">
        <w:rPr>
          <w:rFonts w:ascii="Palatino Linotype" w:hAnsi="Palatino Linotype"/>
          <w:sz w:val="20"/>
          <w:szCs w:val="20"/>
        </w:rPr>
        <w:t>ování osvojovaných poznatk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a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dovedností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 xml:space="preserve">i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ešení teoretických a praktických úkol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se dopouští chyb. Uplat</w:t>
      </w:r>
      <w:r w:rsidRPr="00555DA4">
        <w:rPr>
          <w:rFonts w:ascii="Palatino Linotype" w:hAnsi="Palatino Linotype" w:cs="TimesNewRoman"/>
          <w:sz w:val="20"/>
          <w:szCs w:val="20"/>
        </w:rPr>
        <w:t>ň</w:t>
      </w:r>
      <w:r w:rsidRPr="00555DA4">
        <w:rPr>
          <w:rFonts w:ascii="Palatino Linotype" w:hAnsi="Palatino Linotype"/>
          <w:sz w:val="20"/>
          <w:szCs w:val="20"/>
        </w:rPr>
        <w:t>uje poznatky a provádí hodnocení jev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="00D635A7" w:rsidRPr="00555DA4">
        <w:rPr>
          <w:rFonts w:ascii="Palatino Linotype" w:hAnsi="Palatino Linotype" w:cs="TimesNewRoman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podle podn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itele. Jeho myšlení je vcelku správné, ale málo tvo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ivé, v jeho logice se vyskytují chyby. V ústním a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písemném projevu má nedostatky ve správnosti,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esnosti a výstižnosti. V kvalit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výsledk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 xml:space="preserve">jeho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innosti se projevují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ast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jší nedostatky, grafický projev je mén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estetický a má menší nedostatky. Je schopen samostatn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studovat podle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návodu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itele.</w:t>
      </w:r>
    </w:p>
    <w:p w14:paraId="7C9275B9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Stupe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 xml:space="preserve">ň </w:t>
      </w:r>
      <w:r w:rsidRPr="00555DA4">
        <w:rPr>
          <w:rFonts w:ascii="Palatino Linotype" w:hAnsi="Palatino Linotype"/>
          <w:b/>
          <w:bCs/>
          <w:sz w:val="20"/>
          <w:szCs w:val="20"/>
        </w:rPr>
        <w:t>4 (dostate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č</w:t>
      </w:r>
      <w:r w:rsidRPr="00555DA4">
        <w:rPr>
          <w:rFonts w:ascii="Palatino Linotype" w:hAnsi="Palatino Linotype"/>
          <w:b/>
          <w:bCs/>
          <w:sz w:val="20"/>
          <w:szCs w:val="20"/>
        </w:rPr>
        <w:t>ný</w:t>
      </w:r>
      <w:r w:rsidRPr="00555DA4">
        <w:rPr>
          <w:rFonts w:ascii="Palatino Linotype" w:hAnsi="Palatino Linotype"/>
          <w:sz w:val="20"/>
          <w:szCs w:val="20"/>
        </w:rPr>
        <w:t>)</w:t>
      </w:r>
    </w:p>
    <w:p w14:paraId="19BB341E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Žák má v ucelenosti,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esnosti a úplnosti osvojení požadovaných poznatk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závažné mezery.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 provád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ní požadovaných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 xml:space="preserve">intelektuálních a praktických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inností je málo pohotový a má 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tší nedostatky. V uplat</w:t>
      </w:r>
      <w:r w:rsidRPr="00555DA4">
        <w:rPr>
          <w:rFonts w:ascii="Palatino Linotype" w:hAnsi="Palatino Linotype" w:cs="TimesNewRoman"/>
          <w:sz w:val="20"/>
          <w:szCs w:val="20"/>
        </w:rPr>
        <w:t>ň</w:t>
      </w:r>
      <w:r w:rsidRPr="00555DA4">
        <w:rPr>
          <w:rFonts w:ascii="Palatino Linotype" w:hAnsi="Palatino Linotype"/>
          <w:sz w:val="20"/>
          <w:szCs w:val="20"/>
        </w:rPr>
        <w:t>ování osvojených poznatk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a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dovedností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 xml:space="preserve">i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ešení teoretických a praktických úkol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se vyskytují závažné chyby.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 využívání poznatk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pro výklad a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hodnocení jev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je nesamostatný. V logice myšlení se vyskytují závažné chyby, myšlení není tvo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ivé. Jeho ústní a písemný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projev má vážné nedostatky ve správnosti,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esnosti a výstižnosti. V kvalit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výsledk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 xml:space="preserve">jeho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innosti a v grafickém projevu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se projevují nedostatky, grafický projev je málo estetický. Závažné chyby dovede žák s pomocí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itele opravit.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</w:t>
      </w:r>
      <w:r w:rsidR="00DC44F8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samostatném studiu má velké t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žkosti.</w:t>
      </w:r>
    </w:p>
    <w:p w14:paraId="3DCB2AC1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Stupe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 xml:space="preserve">ň </w:t>
      </w:r>
      <w:r w:rsidRPr="00555DA4">
        <w:rPr>
          <w:rFonts w:ascii="Palatino Linotype" w:hAnsi="Palatino Linotype"/>
          <w:b/>
          <w:bCs/>
          <w:sz w:val="20"/>
          <w:szCs w:val="20"/>
        </w:rPr>
        <w:t>5 (nedostate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č</w:t>
      </w:r>
      <w:r w:rsidRPr="00555DA4">
        <w:rPr>
          <w:rFonts w:ascii="Palatino Linotype" w:hAnsi="Palatino Linotype"/>
          <w:b/>
          <w:bCs/>
          <w:sz w:val="20"/>
          <w:szCs w:val="20"/>
        </w:rPr>
        <w:t>ný</w:t>
      </w:r>
      <w:r w:rsidRPr="00555DA4">
        <w:rPr>
          <w:rFonts w:ascii="Palatino Linotype" w:hAnsi="Palatino Linotype"/>
          <w:sz w:val="20"/>
          <w:szCs w:val="20"/>
        </w:rPr>
        <w:t>)</w:t>
      </w:r>
    </w:p>
    <w:p w14:paraId="36340F5F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Žák si požadované poznatky neosvojil ucelen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,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esn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a úpln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, má v nich závažné a zna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né mezery. Jeho dovednost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 xml:space="preserve">vykonávat požadované intelektuální a praktické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innosti má velmi podstatné nedostatky. V uplat</w:t>
      </w:r>
      <w:r w:rsidRPr="00555DA4">
        <w:rPr>
          <w:rFonts w:ascii="Palatino Linotype" w:hAnsi="Palatino Linotype" w:cs="TimesNewRoman"/>
          <w:sz w:val="20"/>
          <w:szCs w:val="20"/>
        </w:rPr>
        <w:t>ň</w:t>
      </w:r>
      <w:r w:rsidRPr="00555DA4">
        <w:rPr>
          <w:rFonts w:ascii="Palatino Linotype" w:hAnsi="Palatino Linotype"/>
          <w:sz w:val="20"/>
          <w:szCs w:val="20"/>
        </w:rPr>
        <w:t>ování osvojených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="00A7568D" w:rsidRPr="00555DA4">
        <w:rPr>
          <w:rFonts w:ascii="Palatino Linotype" w:hAnsi="Palatino Linotype"/>
          <w:sz w:val="20"/>
          <w:szCs w:val="20"/>
        </w:rPr>
        <w:t>domostí a dovedností a</w:t>
      </w:r>
      <w:r w:rsidRPr="00555DA4">
        <w:rPr>
          <w:rFonts w:ascii="Palatino Linotype" w:hAnsi="Palatino Linotype"/>
          <w:sz w:val="20"/>
          <w:szCs w:val="20"/>
        </w:rPr>
        <w:t xml:space="preserve">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 xml:space="preserve">i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ešení teoretických a praktických úkol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se vyskytují velmi závažné chyby.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 výkladu a</w:t>
      </w:r>
      <w:r w:rsidR="00DC44F8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hodnocení jev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a zákonitostí nedovede své 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domosti uplatnit ani s podn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ty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itele. Neprojevuje samostatnost v myšlení,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vyskytují se u 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 xml:space="preserve">ho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asté logické nedostatky. V ústním a písemném projevu má závažné nedostatky ve správnosti,</w:t>
      </w:r>
      <w:r w:rsidR="00D635A7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esnosti a výstižnosti. Kvalita výsledk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 xml:space="preserve">jeho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innosti a grafický projev mají vážné nedostatky a chyby nedovede opravit</w:t>
      </w:r>
      <w:r w:rsidR="00280368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ani s pomocí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itele.</w:t>
      </w:r>
    </w:p>
    <w:p w14:paraId="063E8083" w14:textId="77777777" w:rsidR="00F51354" w:rsidRPr="00555DA4" w:rsidRDefault="00F51354" w:rsidP="0071792B">
      <w:pPr>
        <w:rPr>
          <w:rFonts w:ascii="Palatino Linotype" w:hAnsi="Palatino Linotype"/>
          <w:b/>
          <w:sz w:val="20"/>
          <w:szCs w:val="20"/>
          <w:highlight w:val="lightGray"/>
          <w:u w:val="single"/>
        </w:rPr>
      </w:pPr>
    </w:p>
    <w:p w14:paraId="26D4E2A1" w14:textId="77777777" w:rsidR="00A87014" w:rsidRPr="00555DA4" w:rsidRDefault="00A87014" w:rsidP="0071792B">
      <w:pPr>
        <w:rPr>
          <w:rFonts w:ascii="Palatino Linotype" w:hAnsi="Palatino Linotype"/>
          <w:b/>
          <w:sz w:val="20"/>
          <w:szCs w:val="20"/>
          <w:highlight w:val="lightGray"/>
        </w:rPr>
      </w:pPr>
    </w:p>
    <w:p w14:paraId="50070770" w14:textId="77777777" w:rsidR="0071792B" w:rsidRPr="00555DA4" w:rsidRDefault="0071792B" w:rsidP="0071792B">
      <w:pPr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  <w:highlight w:val="lightGray"/>
        </w:rPr>
        <w:t>4.3. Hodnocení výkonu při skupinové diskusi</w:t>
      </w:r>
    </w:p>
    <w:p w14:paraId="38B5426F" w14:textId="77777777" w:rsidR="0071792B" w:rsidRPr="00555DA4" w:rsidRDefault="0071792B" w:rsidP="00B84A0D">
      <w:pPr>
        <w:ind w:left="180"/>
        <w:rPr>
          <w:rFonts w:ascii="Palatino Linotype" w:hAnsi="Palatino Linotype"/>
          <w:b/>
          <w:i/>
          <w:sz w:val="20"/>
          <w:szCs w:val="20"/>
        </w:rPr>
      </w:pPr>
      <w:r w:rsidRPr="00555DA4">
        <w:rPr>
          <w:rFonts w:ascii="Palatino Linotype" w:hAnsi="Palatino Linotype"/>
          <w:b/>
          <w:i/>
          <w:sz w:val="20"/>
          <w:szCs w:val="20"/>
        </w:rPr>
        <w:t>Výborný</w:t>
      </w:r>
    </w:p>
    <w:p w14:paraId="1CC261A3" w14:textId="77777777" w:rsidR="0071792B" w:rsidRPr="00555DA4" w:rsidRDefault="0071792B" w:rsidP="004E2646">
      <w:pPr>
        <w:numPr>
          <w:ilvl w:val="0"/>
          <w:numId w:val="22"/>
        </w:numPr>
        <w:tabs>
          <w:tab w:val="clear" w:pos="1080"/>
          <w:tab w:val="num" w:pos="900"/>
        </w:tabs>
        <w:ind w:left="90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Usměrňuje diskusi a shrnuje její výsledky. Koordinuje rozhodování o dalším postupu diskuse.</w:t>
      </w:r>
    </w:p>
    <w:p w14:paraId="68285E5D" w14:textId="77777777" w:rsidR="0071792B" w:rsidRPr="00555DA4" w:rsidRDefault="0071792B" w:rsidP="004E2646">
      <w:pPr>
        <w:numPr>
          <w:ilvl w:val="0"/>
          <w:numId w:val="22"/>
        </w:numPr>
        <w:tabs>
          <w:tab w:val="clear" w:pos="1080"/>
          <w:tab w:val="num" w:pos="900"/>
        </w:tabs>
        <w:ind w:left="90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Názory jsou relevantní a přesvědčivé a je z nich zřejmé, že si uvědomuje, čím jsou ovlivňovány názory různých lidí.</w:t>
      </w:r>
    </w:p>
    <w:p w14:paraId="6FB8FFCE" w14:textId="77777777" w:rsidR="0071792B" w:rsidRPr="00555DA4" w:rsidRDefault="0071792B" w:rsidP="004E2646">
      <w:pPr>
        <w:numPr>
          <w:ilvl w:val="0"/>
          <w:numId w:val="22"/>
        </w:numPr>
        <w:tabs>
          <w:tab w:val="clear" w:pos="1080"/>
          <w:tab w:val="num" w:pos="900"/>
        </w:tabs>
        <w:ind w:left="90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 případě potřeby je schopen uchopit názory jiných členů skupiny a formulovat je.</w:t>
      </w:r>
    </w:p>
    <w:p w14:paraId="273A82DD" w14:textId="77777777" w:rsidR="0071792B" w:rsidRPr="00555DA4" w:rsidRDefault="0071792B" w:rsidP="004E2646">
      <w:pPr>
        <w:numPr>
          <w:ilvl w:val="0"/>
          <w:numId w:val="22"/>
        </w:numPr>
        <w:tabs>
          <w:tab w:val="clear" w:pos="1080"/>
          <w:tab w:val="num" w:pos="900"/>
        </w:tabs>
        <w:ind w:left="90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Koordinuje rozhodování a případně organizuje práci, která z diskuse vyplynula.</w:t>
      </w:r>
    </w:p>
    <w:p w14:paraId="0ABB2A09" w14:textId="77777777" w:rsidR="0071792B" w:rsidRPr="00555DA4" w:rsidRDefault="0071792B" w:rsidP="00B84A0D">
      <w:pPr>
        <w:ind w:left="180"/>
        <w:rPr>
          <w:rFonts w:ascii="Palatino Linotype" w:hAnsi="Palatino Linotype"/>
          <w:b/>
          <w:i/>
          <w:sz w:val="20"/>
          <w:szCs w:val="20"/>
        </w:rPr>
      </w:pPr>
      <w:r w:rsidRPr="00555DA4">
        <w:rPr>
          <w:rFonts w:ascii="Palatino Linotype" w:hAnsi="Palatino Linotype"/>
          <w:b/>
          <w:i/>
          <w:sz w:val="20"/>
          <w:szCs w:val="20"/>
        </w:rPr>
        <w:t>Chvalitebný</w:t>
      </w:r>
    </w:p>
    <w:p w14:paraId="49485544" w14:textId="77777777" w:rsidR="0071792B" w:rsidRPr="00555DA4" w:rsidRDefault="0071792B" w:rsidP="004E2646">
      <w:pPr>
        <w:numPr>
          <w:ilvl w:val="0"/>
          <w:numId w:val="23"/>
        </w:numPr>
        <w:tabs>
          <w:tab w:val="clear" w:pos="1080"/>
          <w:tab w:val="num" w:pos="900"/>
        </w:tabs>
        <w:ind w:left="90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Ujímá se vedení a organizuje skupinové diskuse, povzbuzuje ostatní, řídí postup a shrnuje výsledky.</w:t>
      </w:r>
    </w:p>
    <w:p w14:paraId="76FBDBCE" w14:textId="77777777" w:rsidR="0071792B" w:rsidRPr="00555DA4" w:rsidRDefault="0071792B" w:rsidP="004E2646">
      <w:pPr>
        <w:numPr>
          <w:ilvl w:val="0"/>
          <w:numId w:val="23"/>
        </w:numPr>
        <w:tabs>
          <w:tab w:val="clear" w:pos="1080"/>
          <w:tab w:val="num" w:pos="900"/>
        </w:tabs>
        <w:ind w:left="90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Své názory se snaží za každou cenu prosadit.</w:t>
      </w:r>
    </w:p>
    <w:p w14:paraId="372C6054" w14:textId="77777777" w:rsidR="0071792B" w:rsidRPr="00555DA4" w:rsidRDefault="0071792B" w:rsidP="004E2646">
      <w:pPr>
        <w:numPr>
          <w:ilvl w:val="0"/>
          <w:numId w:val="23"/>
        </w:numPr>
        <w:tabs>
          <w:tab w:val="clear" w:pos="1080"/>
          <w:tab w:val="num" w:pos="900"/>
        </w:tabs>
        <w:ind w:left="90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Při vyjadřování svých názorů je expresivní a naléhavý.</w:t>
      </w:r>
    </w:p>
    <w:p w14:paraId="3C783EF9" w14:textId="77777777" w:rsidR="0071792B" w:rsidRPr="00555DA4" w:rsidRDefault="0071792B" w:rsidP="004E2646">
      <w:pPr>
        <w:numPr>
          <w:ilvl w:val="0"/>
          <w:numId w:val="23"/>
        </w:numPr>
        <w:tabs>
          <w:tab w:val="clear" w:pos="1080"/>
          <w:tab w:val="num" w:pos="900"/>
        </w:tabs>
        <w:ind w:left="90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Aktivně se účastní organizace práce, která z diskuse vyplývá.</w:t>
      </w:r>
    </w:p>
    <w:p w14:paraId="6C14A2BB" w14:textId="77777777" w:rsidR="0071792B" w:rsidRPr="00555DA4" w:rsidRDefault="0071792B" w:rsidP="00B84A0D">
      <w:pPr>
        <w:ind w:left="180"/>
        <w:rPr>
          <w:rFonts w:ascii="Palatino Linotype" w:hAnsi="Palatino Linotype"/>
          <w:b/>
          <w:i/>
          <w:sz w:val="20"/>
          <w:szCs w:val="20"/>
        </w:rPr>
      </w:pPr>
      <w:r w:rsidRPr="00555DA4">
        <w:rPr>
          <w:rFonts w:ascii="Palatino Linotype" w:hAnsi="Palatino Linotype"/>
          <w:b/>
          <w:i/>
          <w:sz w:val="20"/>
          <w:szCs w:val="20"/>
        </w:rPr>
        <w:t>Dobrý</w:t>
      </w:r>
    </w:p>
    <w:p w14:paraId="6EB3DCB0" w14:textId="77777777" w:rsidR="0071792B" w:rsidRPr="00555DA4" w:rsidRDefault="0071792B" w:rsidP="00C02D1D">
      <w:pPr>
        <w:numPr>
          <w:ilvl w:val="0"/>
          <w:numId w:val="24"/>
        </w:numPr>
        <w:tabs>
          <w:tab w:val="clear" w:pos="1080"/>
          <w:tab w:val="num" w:pos="900"/>
        </w:tabs>
        <w:ind w:hanging="54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Iniciuje některé části diskuse a snaží se přimět ostatní, aby se zapojili.</w:t>
      </w:r>
    </w:p>
    <w:p w14:paraId="0526366A" w14:textId="77777777" w:rsidR="0071792B" w:rsidRPr="00555DA4" w:rsidRDefault="0071792B" w:rsidP="00C02D1D">
      <w:pPr>
        <w:numPr>
          <w:ilvl w:val="0"/>
          <w:numId w:val="24"/>
        </w:numPr>
        <w:tabs>
          <w:tab w:val="clear" w:pos="1080"/>
          <w:tab w:val="num" w:pos="900"/>
        </w:tabs>
        <w:ind w:hanging="54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Nabízí své názory a snaží se je vysvětlit.</w:t>
      </w:r>
    </w:p>
    <w:p w14:paraId="26023855" w14:textId="77777777" w:rsidR="00421AE9" w:rsidRPr="00555DA4" w:rsidRDefault="0071792B" w:rsidP="00421AE9">
      <w:pPr>
        <w:numPr>
          <w:ilvl w:val="0"/>
          <w:numId w:val="24"/>
        </w:numPr>
        <w:tabs>
          <w:tab w:val="clear" w:pos="1080"/>
          <w:tab w:val="num" w:pos="900"/>
        </w:tabs>
        <w:ind w:hanging="54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Naslouchá jiným členům skupiny.</w:t>
      </w:r>
    </w:p>
    <w:p w14:paraId="3E37D4B8" w14:textId="77777777" w:rsidR="00837229" w:rsidRPr="00555DA4" w:rsidRDefault="004A2D18" w:rsidP="00421AE9">
      <w:pPr>
        <w:numPr>
          <w:ilvl w:val="0"/>
          <w:numId w:val="24"/>
        </w:numPr>
        <w:tabs>
          <w:tab w:val="clear" w:pos="1080"/>
          <w:tab w:val="num" w:pos="900"/>
        </w:tabs>
        <w:ind w:hanging="54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Účastní se strategie </w:t>
      </w:r>
      <w:r w:rsidR="00C02D1D" w:rsidRPr="00555DA4">
        <w:rPr>
          <w:rFonts w:ascii="Palatino Linotype" w:hAnsi="Palatino Linotype"/>
          <w:sz w:val="20"/>
          <w:szCs w:val="20"/>
        </w:rPr>
        <w:t>řešení</w:t>
      </w:r>
    </w:p>
    <w:p w14:paraId="7EE86763" w14:textId="77777777" w:rsidR="0071792B" w:rsidRPr="00555DA4" w:rsidRDefault="0071792B" w:rsidP="00B84A0D">
      <w:pPr>
        <w:ind w:left="180"/>
        <w:rPr>
          <w:rFonts w:ascii="Palatino Linotype" w:hAnsi="Palatino Linotype"/>
          <w:b/>
          <w:i/>
          <w:sz w:val="20"/>
          <w:szCs w:val="20"/>
        </w:rPr>
      </w:pPr>
      <w:r w:rsidRPr="00555DA4">
        <w:rPr>
          <w:rFonts w:ascii="Palatino Linotype" w:hAnsi="Palatino Linotype"/>
          <w:b/>
          <w:i/>
          <w:sz w:val="20"/>
          <w:szCs w:val="20"/>
        </w:rPr>
        <w:t>Dostatečný</w:t>
      </w:r>
    </w:p>
    <w:p w14:paraId="34D34B49" w14:textId="77777777" w:rsidR="0071792B" w:rsidRPr="00555DA4" w:rsidRDefault="0071792B" w:rsidP="004E2646">
      <w:pPr>
        <w:numPr>
          <w:ilvl w:val="0"/>
          <w:numId w:val="25"/>
        </w:numPr>
        <w:tabs>
          <w:tab w:val="clear" w:pos="1080"/>
          <w:tab w:val="num" w:pos="900"/>
        </w:tabs>
        <w:ind w:left="90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Rozumí úkolu a spolupracuje se skupinou.</w:t>
      </w:r>
    </w:p>
    <w:p w14:paraId="28FBEEFC" w14:textId="77777777" w:rsidR="0071792B" w:rsidRPr="00555DA4" w:rsidRDefault="0071792B" w:rsidP="004E2646">
      <w:pPr>
        <w:numPr>
          <w:ilvl w:val="0"/>
          <w:numId w:val="25"/>
        </w:numPr>
        <w:tabs>
          <w:tab w:val="clear" w:pos="1080"/>
          <w:tab w:val="num" w:pos="900"/>
        </w:tabs>
        <w:ind w:left="90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Názory vyjadřuje spíš z donucení než dobrovolně.</w:t>
      </w:r>
    </w:p>
    <w:p w14:paraId="640C0D9D" w14:textId="77777777" w:rsidR="0071792B" w:rsidRPr="00555DA4" w:rsidRDefault="0071792B" w:rsidP="004E2646">
      <w:pPr>
        <w:numPr>
          <w:ilvl w:val="0"/>
          <w:numId w:val="25"/>
        </w:numPr>
        <w:tabs>
          <w:tab w:val="clear" w:pos="1080"/>
          <w:tab w:val="num" w:pos="900"/>
        </w:tabs>
        <w:ind w:left="90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lastRenderedPageBreak/>
        <w:t>Klade otázky, aby se ujistil, co ostatní říkají.</w:t>
      </w:r>
    </w:p>
    <w:p w14:paraId="3D733898" w14:textId="77777777" w:rsidR="0071792B" w:rsidRPr="00555DA4" w:rsidRDefault="0071792B" w:rsidP="004E2646">
      <w:pPr>
        <w:numPr>
          <w:ilvl w:val="0"/>
          <w:numId w:val="25"/>
        </w:numPr>
        <w:tabs>
          <w:tab w:val="clear" w:pos="1080"/>
          <w:tab w:val="num" w:pos="900"/>
        </w:tabs>
        <w:ind w:left="90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Používá jazyk, který je jednoduchý, ale dostatečný pro sdělování názorů.</w:t>
      </w:r>
    </w:p>
    <w:p w14:paraId="084F0307" w14:textId="77777777" w:rsidR="0071792B" w:rsidRPr="00555DA4" w:rsidRDefault="0071792B" w:rsidP="0071792B">
      <w:pPr>
        <w:ind w:left="360"/>
        <w:rPr>
          <w:rFonts w:ascii="Palatino Linotype" w:hAnsi="Palatino Linotype"/>
          <w:sz w:val="20"/>
          <w:szCs w:val="20"/>
        </w:rPr>
      </w:pPr>
    </w:p>
    <w:p w14:paraId="5A33D4EB" w14:textId="77777777" w:rsidR="0071792B" w:rsidRPr="00555DA4" w:rsidRDefault="0071792B" w:rsidP="0071792B">
      <w:pPr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  <w:highlight w:val="lightGray"/>
        </w:rPr>
        <w:t>4.4. Kritéria pro hodnocení skupinové práce</w:t>
      </w:r>
    </w:p>
    <w:p w14:paraId="117C301D" w14:textId="77777777" w:rsidR="0071792B" w:rsidRPr="00555DA4" w:rsidRDefault="0071792B" w:rsidP="0071792B">
      <w:pPr>
        <w:numPr>
          <w:ilvl w:val="0"/>
          <w:numId w:val="21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Podíl na práci skupiny</w:t>
      </w:r>
    </w:p>
    <w:p w14:paraId="644E7BDC" w14:textId="77777777" w:rsidR="0071792B" w:rsidRPr="00555DA4" w:rsidRDefault="0071792B" w:rsidP="0071792B">
      <w:pPr>
        <w:numPr>
          <w:ilvl w:val="0"/>
          <w:numId w:val="26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Bez zaváhání se účastnil diskuse ve skupině</w:t>
      </w:r>
    </w:p>
    <w:p w14:paraId="31F29106" w14:textId="77777777" w:rsidR="0071792B" w:rsidRPr="00555DA4" w:rsidRDefault="0071792B" w:rsidP="0071792B">
      <w:pPr>
        <w:numPr>
          <w:ilvl w:val="0"/>
          <w:numId w:val="26"/>
        </w:numPr>
        <w:rPr>
          <w:rFonts w:ascii="Palatino Linotype" w:hAnsi="Palatino Linotype"/>
          <w:sz w:val="20"/>
          <w:szCs w:val="20"/>
          <w:u w:val="single"/>
        </w:rPr>
      </w:pPr>
      <w:r w:rsidRPr="00555DA4">
        <w:rPr>
          <w:rFonts w:ascii="Palatino Linotype" w:hAnsi="Palatino Linotype"/>
          <w:sz w:val="20"/>
          <w:szCs w:val="20"/>
        </w:rPr>
        <w:t xml:space="preserve">Na práci skupiny se podílel odpovídající měrou </w:t>
      </w:r>
    </w:p>
    <w:p w14:paraId="41B24E73" w14:textId="77777777" w:rsidR="0071792B" w:rsidRPr="00555DA4" w:rsidRDefault="0071792B" w:rsidP="0071792B">
      <w:pPr>
        <w:numPr>
          <w:ilvl w:val="0"/>
          <w:numId w:val="26"/>
        </w:numPr>
        <w:rPr>
          <w:rFonts w:ascii="Palatino Linotype" w:hAnsi="Palatino Linotype"/>
          <w:sz w:val="20"/>
          <w:szCs w:val="20"/>
          <w:u w:val="single"/>
        </w:rPr>
      </w:pPr>
      <w:r w:rsidRPr="00555DA4">
        <w:rPr>
          <w:rFonts w:ascii="Palatino Linotype" w:hAnsi="Palatino Linotype"/>
          <w:sz w:val="20"/>
          <w:szCs w:val="20"/>
        </w:rPr>
        <w:t>Svou snahou neustále dominovat narušoval činnost ostatních, spolupráci ve skupině.</w:t>
      </w:r>
    </w:p>
    <w:p w14:paraId="70785F40" w14:textId="77777777" w:rsidR="0071792B" w:rsidRPr="00555DA4" w:rsidRDefault="0071792B" w:rsidP="0071792B">
      <w:pPr>
        <w:numPr>
          <w:ilvl w:val="0"/>
          <w:numId w:val="26"/>
        </w:numPr>
        <w:rPr>
          <w:rFonts w:ascii="Palatino Linotype" w:hAnsi="Palatino Linotype"/>
          <w:sz w:val="20"/>
          <w:szCs w:val="20"/>
          <w:u w:val="single"/>
        </w:rPr>
      </w:pPr>
      <w:r w:rsidRPr="00555DA4">
        <w:rPr>
          <w:rFonts w:ascii="Palatino Linotype" w:hAnsi="Palatino Linotype"/>
          <w:sz w:val="20"/>
          <w:szCs w:val="20"/>
        </w:rPr>
        <w:t>Účastnil se skupinových aktivit.</w:t>
      </w:r>
    </w:p>
    <w:p w14:paraId="54EB1368" w14:textId="77777777" w:rsidR="0071792B" w:rsidRPr="00555DA4" w:rsidRDefault="0071792B" w:rsidP="0071792B">
      <w:p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      </w:t>
      </w:r>
    </w:p>
    <w:p w14:paraId="5954720B" w14:textId="77777777" w:rsidR="0071792B" w:rsidRPr="00555DA4" w:rsidRDefault="0071792B" w:rsidP="0071792B">
      <w:pPr>
        <w:numPr>
          <w:ilvl w:val="0"/>
          <w:numId w:val="21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Držení se tématu</w:t>
      </w:r>
    </w:p>
    <w:p w14:paraId="17A7F41A" w14:textId="77777777" w:rsidR="0071792B" w:rsidRPr="00555DA4" w:rsidRDefault="0071792B" w:rsidP="0071792B">
      <w:pPr>
        <w:numPr>
          <w:ilvl w:val="0"/>
          <w:numId w:val="27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Dával pozor, poslouchal, co bylo řečeno a uděláno.</w:t>
      </w:r>
    </w:p>
    <w:p w14:paraId="214C56B3" w14:textId="77777777" w:rsidR="0071792B" w:rsidRPr="00555DA4" w:rsidRDefault="0071792B" w:rsidP="0071792B">
      <w:pPr>
        <w:numPr>
          <w:ilvl w:val="0"/>
          <w:numId w:val="27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Svými poznámkami se snažil vracet členy skupiny zpět k tématu.</w:t>
      </w:r>
    </w:p>
    <w:p w14:paraId="08A6CEEC" w14:textId="77777777" w:rsidR="0071792B" w:rsidRPr="00555DA4" w:rsidRDefault="0071792B" w:rsidP="0071792B">
      <w:pPr>
        <w:numPr>
          <w:ilvl w:val="0"/>
          <w:numId w:val="27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Utíkal od tématu nebo měnil téma.</w:t>
      </w:r>
    </w:p>
    <w:p w14:paraId="025CE890" w14:textId="77777777" w:rsidR="0071792B" w:rsidRPr="00555DA4" w:rsidRDefault="0071792B" w:rsidP="0071792B">
      <w:pPr>
        <w:numPr>
          <w:ilvl w:val="0"/>
          <w:numId w:val="27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Držel se tématu.</w:t>
      </w:r>
    </w:p>
    <w:p w14:paraId="415291F6" w14:textId="77777777" w:rsidR="0071792B" w:rsidRPr="00555DA4" w:rsidRDefault="0071792B" w:rsidP="0071792B">
      <w:pPr>
        <w:ind w:left="495"/>
        <w:rPr>
          <w:rFonts w:ascii="Palatino Linotype" w:hAnsi="Palatino Linotype"/>
          <w:sz w:val="20"/>
          <w:szCs w:val="20"/>
        </w:rPr>
      </w:pPr>
    </w:p>
    <w:p w14:paraId="17B6664F" w14:textId="77777777" w:rsidR="0071792B" w:rsidRPr="00555DA4" w:rsidRDefault="0071792B" w:rsidP="0071792B">
      <w:pPr>
        <w:numPr>
          <w:ilvl w:val="0"/>
          <w:numId w:val="21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Navrhování užitečných nápadů a myšlenek</w:t>
      </w:r>
    </w:p>
    <w:p w14:paraId="4B7FAA4F" w14:textId="77777777" w:rsidR="0071792B" w:rsidRPr="00555DA4" w:rsidRDefault="0071792B" w:rsidP="0071792B">
      <w:pPr>
        <w:numPr>
          <w:ilvl w:val="0"/>
          <w:numId w:val="28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Přicházel s myšlenkami a nápady, které pomáhaly skupině v její práci.</w:t>
      </w:r>
    </w:p>
    <w:p w14:paraId="7BB568B8" w14:textId="77777777" w:rsidR="0071792B" w:rsidRPr="00555DA4" w:rsidRDefault="0071792B" w:rsidP="0071792B">
      <w:pPr>
        <w:numPr>
          <w:ilvl w:val="0"/>
          <w:numId w:val="28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Přicházel s užitečnou kritikou a komentáři.</w:t>
      </w:r>
    </w:p>
    <w:p w14:paraId="797F5ABE" w14:textId="77777777" w:rsidR="0071792B" w:rsidRPr="00555DA4" w:rsidRDefault="0071792B" w:rsidP="0071792B">
      <w:pPr>
        <w:numPr>
          <w:ilvl w:val="0"/>
          <w:numId w:val="28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Ovlivnil rozhodnutí skupiny a její plány.</w:t>
      </w:r>
    </w:p>
    <w:p w14:paraId="25C92DA0" w14:textId="77777777" w:rsidR="0071792B" w:rsidRPr="00555DA4" w:rsidRDefault="0071792B" w:rsidP="0071792B">
      <w:pPr>
        <w:numPr>
          <w:ilvl w:val="0"/>
          <w:numId w:val="28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Přišel s užitečnými nápady.</w:t>
      </w:r>
    </w:p>
    <w:p w14:paraId="31E81DAE" w14:textId="77777777" w:rsidR="0071792B" w:rsidRPr="00555DA4" w:rsidRDefault="0071792B" w:rsidP="0071792B">
      <w:p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        </w:t>
      </w:r>
    </w:p>
    <w:p w14:paraId="30C76BC9" w14:textId="77777777" w:rsidR="0071792B" w:rsidRPr="00555DA4" w:rsidRDefault="0071792B" w:rsidP="0071792B">
      <w:pPr>
        <w:numPr>
          <w:ilvl w:val="0"/>
          <w:numId w:val="21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Uznání</w:t>
      </w:r>
    </w:p>
    <w:p w14:paraId="6D7ED41C" w14:textId="77777777" w:rsidR="0071792B" w:rsidRPr="00555DA4" w:rsidRDefault="0071792B" w:rsidP="0071792B">
      <w:pPr>
        <w:numPr>
          <w:ilvl w:val="0"/>
          <w:numId w:val="29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Vyjadřoval se pozitivním a povzbuzujícím způsobem o členech skupiny a jejich nápadech.</w:t>
      </w:r>
    </w:p>
    <w:p w14:paraId="359C2B10" w14:textId="77777777" w:rsidR="0071792B" w:rsidRPr="00555DA4" w:rsidRDefault="0071792B" w:rsidP="0071792B">
      <w:pPr>
        <w:numPr>
          <w:ilvl w:val="0"/>
          <w:numId w:val="29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Vyjadřoval ostatním uznání a pochvalu za jejich nápady.</w:t>
      </w:r>
    </w:p>
    <w:p w14:paraId="432CC613" w14:textId="77777777" w:rsidR="0071792B" w:rsidRPr="00555DA4" w:rsidRDefault="0071792B" w:rsidP="0071792B">
      <w:pPr>
        <w:numPr>
          <w:ilvl w:val="0"/>
          <w:numId w:val="29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Vyjadřoval se znevažujícím nebo nepřátelským způsobem o členech skupiny.</w:t>
      </w:r>
    </w:p>
    <w:p w14:paraId="27B7A8C3" w14:textId="77777777" w:rsidR="0071792B" w:rsidRPr="00555DA4" w:rsidRDefault="0071792B" w:rsidP="0071792B">
      <w:pPr>
        <w:numPr>
          <w:ilvl w:val="0"/>
          <w:numId w:val="29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Vyjadřoval druhým uznání.</w:t>
      </w:r>
    </w:p>
    <w:p w14:paraId="4BD1FCDB" w14:textId="77777777" w:rsidR="0071792B" w:rsidRPr="00555DA4" w:rsidRDefault="0071792B" w:rsidP="0071792B">
      <w:pPr>
        <w:rPr>
          <w:rFonts w:ascii="Palatino Linotype" w:hAnsi="Palatino Linotype"/>
          <w:sz w:val="20"/>
          <w:szCs w:val="20"/>
        </w:rPr>
      </w:pPr>
    </w:p>
    <w:p w14:paraId="51DE4A5B" w14:textId="77777777" w:rsidR="00DA2229" w:rsidRPr="00555DA4" w:rsidRDefault="00DA2229" w:rsidP="0071792B">
      <w:pPr>
        <w:rPr>
          <w:rFonts w:ascii="Palatino Linotype" w:hAnsi="Palatino Linotype"/>
          <w:sz w:val="20"/>
          <w:szCs w:val="20"/>
        </w:rPr>
      </w:pPr>
    </w:p>
    <w:p w14:paraId="57D75502" w14:textId="77777777" w:rsidR="0071792B" w:rsidRPr="00555DA4" w:rsidRDefault="0071792B" w:rsidP="0071792B">
      <w:pPr>
        <w:numPr>
          <w:ilvl w:val="0"/>
          <w:numId w:val="21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Zapojování druhých</w:t>
      </w:r>
    </w:p>
    <w:p w14:paraId="7AE5004B" w14:textId="77777777" w:rsidR="0071792B" w:rsidRPr="00555DA4" w:rsidRDefault="0071792B" w:rsidP="0071792B">
      <w:pPr>
        <w:numPr>
          <w:ilvl w:val="0"/>
          <w:numId w:val="30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Snažil se zapojit ostatní členy skupiny kladením otázek, dotazováním se na jejich názor a vybízením je ke spolupráci.</w:t>
      </w:r>
    </w:p>
    <w:p w14:paraId="3E4943E5" w14:textId="77777777" w:rsidR="0071792B" w:rsidRPr="00555DA4" w:rsidRDefault="0071792B" w:rsidP="0071792B">
      <w:pPr>
        <w:numPr>
          <w:ilvl w:val="0"/>
          <w:numId w:val="30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Snažil se docílit, aby skupina spolupracovala a dosáhla konsensu.</w:t>
      </w:r>
    </w:p>
    <w:p w14:paraId="1BBE6B68" w14:textId="77777777" w:rsidR="0071792B" w:rsidRPr="00555DA4" w:rsidRDefault="0071792B" w:rsidP="0071792B">
      <w:pPr>
        <w:numPr>
          <w:ilvl w:val="0"/>
          <w:numId w:val="30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Vážně se zabýval nápady, se kterými přišli ostatní.</w:t>
      </w:r>
    </w:p>
    <w:p w14:paraId="732B25A2" w14:textId="77777777" w:rsidR="0071792B" w:rsidRPr="00555DA4" w:rsidRDefault="0071792B" w:rsidP="0071792B">
      <w:pPr>
        <w:numPr>
          <w:ilvl w:val="0"/>
          <w:numId w:val="30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Snažil se zapojit ostatní.</w:t>
      </w:r>
    </w:p>
    <w:p w14:paraId="594FA22C" w14:textId="77777777" w:rsidR="0071792B" w:rsidRPr="00555DA4" w:rsidRDefault="0071792B" w:rsidP="0071792B">
      <w:pPr>
        <w:rPr>
          <w:rFonts w:ascii="Palatino Linotype" w:hAnsi="Palatino Linotype"/>
          <w:sz w:val="20"/>
          <w:szCs w:val="20"/>
        </w:rPr>
      </w:pPr>
    </w:p>
    <w:p w14:paraId="5F0D6898" w14:textId="77777777" w:rsidR="0071792B" w:rsidRPr="00555DA4" w:rsidRDefault="0071792B" w:rsidP="0071792B">
      <w:pPr>
        <w:numPr>
          <w:ilvl w:val="0"/>
          <w:numId w:val="21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Komunikace</w:t>
      </w:r>
    </w:p>
    <w:p w14:paraId="20727DAA" w14:textId="77777777" w:rsidR="0071792B" w:rsidRPr="00555DA4" w:rsidRDefault="0071792B" w:rsidP="0071792B">
      <w:pPr>
        <w:numPr>
          <w:ilvl w:val="0"/>
          <w:numId w:val="31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Mluvil jasně a srozumitelně</w:t>
      </w:r>
    </w:p>
    <w:p w14:paraId="634BB28E" w14:textId="77777777" w:rsidR="0071792B" w:rsidRPr="00555DA4" w:rsidRDefault="0071792B" w:rsidP="0071792B">
      <w:pPr>
        <w:numPr>
          <w:ilvl w:val="0"/>
          <w:numId w:val="31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Vyjadřoval své myšlenky jasně a efektivně.</w:t>
      </w:r>
    </w:p>
    <w:p w14:paraId="6A0DDC95" w14:textId="77777777" w:rsidR="0071792B" w:rsidRPr="00555DA4" w:rsidRDefault="0071792B" w:rsidP="0071792B">
      <w:pPr>
        <w:numPr>
          <w:ilvl w:val="0"/>
          <w:numId w:val="31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Komunikoval jasně a srozumitelně</w:t>
      </w:r>
    </w:p>
    <w:p w14:paraId="30D428A8" w14:textId="77777777" w:rsidR="0071792B" w:rsidRPr="00555DA4" w:rsidRDefault="0071792B" w:rsidP="0071792B">
      <w:pPr>
        <w:rPr>
          <w:rFonts w:ascii="Palatino Linotype" w:hAnsi="Palatino Linotype"/>
          <w:sz w:val="20"/>
          <w:szCs w:val="20"/>
        </w:rPr>
      </w:pPr>
    </w:p>
    <w:p w14:paraId="5628776B" w14:textId="77777777" w:rsidR="0071792B" w:rsidRPr="00555DA4" w:rsidRDefault="0071792B" w:rsidP="0071792B">
      <w:pPr>
        <w:numPr>
          <w:ilvl w:val="0"/>
          <w:numId w:val="21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Celkový dojem</w:t>
      </w:r>
    </w:p>
    <w:p w14:paraId="697A1B29" w14:textId="77777777" w:rsidR="0071792B" w:rsidRPr="00555DA4" w:rsidRDefault="0071792B" w:rsidP="0071792B">
      <w:pPr>
        <w:numPr>
          <w:ilvl w:val="0"/>
          <w:numId w:val="32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Tato pracovní skupina mi pomohla zlepšit porozumění problému a způsobům jeho řešení lépe, než kdybych pracoval sám.</w:t>
      </w:r>
    </w:p>
    <w:p w14:paraId="0C70E531" w14:textId="77777777" w:rsidR="0071792B" w:rsidRPr="00555DA4" w:rsidRDefault="0071792B" w:rsidP="0071792B">
      <w:pPr>
        <w:numPr>
          <w:ilvl w:val="0"/>
          <w:numId w:val="32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Práce v této skupině byla velmi příjemnou zkušeností.</w:t>
      </w:r>
    </w:p>
    <w:p w14:paraId="62152E7D" w14:textId="77777777" w:rsidR="0071792B" w:rsidRPr="00555DA4" w:rsidRDefault="0071792B" w:rsidP="0071792B">
      <w:pPr>
        <w:ind w:left="360"/>
        <w:rPr>
          <w:rFonts w:ascii="Palatino Linotype" w:hAnsi="Palatino Linotype"/>
          <w:b/>
          <w:sz w:val="20"/>
          <w:szCs w:val="20"/>
        </w:rPr>
      </w:pPr>
    </w:p>
    <w:p w14:paraId="61A55942" w14:textId="77777777" w:rsidR="0071792B" w:rsidRPr="00555DA4" w:rsidRDefault="0071792B" w:rsidP="0071792B">
      <w:pPr>
        <w:ind w:left="360"/>
        <w:rPr>
          <w:rFonts w:ascii="Palatino Linotype" w:hAnsi="Palatino Linotype"/>
          <w:b/>
          <w:sz w:val="20"/>
          <w:szCs w:val="20"/>
        </w:rPr>
      </w:pPr>
    </w:p>
    <w:p w14:paraId="1F5E2FBD" w14:textId="77777777" w:rsidR="00D22621" w:rsidRPr="00555DA4" w:rsidRDefault="00D22621" w:rsidP="0071792B">
      <w:pPr>
        <w:ind w:left="360"/>
        <w:rPr>
          <w:rFonts w:ascii="Palatino Linotype" w:hAnsi="Palatino Linotype"/>
          <w:b/>
          <w:sz w:val="20"/>
          <w:szCs w:val="20"/>
        </w:rPr>
      </w:pPr>
    </w:p>
    <w:p w14:paraId="7B5A3BAD" w14:textId="77777777" w:rsidR="00D22621" w:rsidRPr="00555DA4" w:rsidRDefault="00D22621" w:rsidP="0071792B">
      <w:pPr>
        <w:ind w:left="360"/>
        <w:rPr>
          <w:rFonts w:ascii="Palatino Linotype" w:hAnsi="Palatino Linotype"/>
          <w:b/>
          <w:sz w:val="20"/>
          <w:szCs w:val="20"/>
        </w:rPr>
      </w:pPr>
    </w:p>
    <w:p w14:paraId="4FB049C4" w14:textId="77777777" w:rsidR="00D22621" w:rsidRPr="00555DA4" w:rsidRDefault="00D22621" w:rsidP="0071792B">
      <w:pPr>
        <w:ind w:left="360"/>
        <w:rPr>
          <w:rFonts w:ascii="Palatino Linotype" w:hAnsi="Palatino Linotype"/>
          <w:b/>
          <w:sz w:val="20"/>
          <w:szCs w:val="20"/>
        </w:rPr>
      </w:pPr>
    </w:p>
    <w:p w14:paraId="390AD007" w14:textId="77777777" w:rsidR="00D22621" w:rsidRPr="00555DA4" w:rsidRDefault="00D22621" w:rsidP="0071792B">
      <w:pPr>
        <w:ind w:left="360"/>
        <w:rPr>
          <w:rFonts w:ascii="Palatino Linotype" w:hAnsi="Palatino Linotype"/>
          <w:b/>
          <w:sz w:val="20"/>
          <w:szCs w:val="20"/>
        </w:rPr>
      </w:pPr>
    </w:p>
    <w:p w14:paraId="6EDB5EA1" w14:textId="77777777" w:rsidR="00580ABB" w:rsidRPr="00555DA4" w:rsidRDefault="00580ABB" w:rsidP="0071792B">
      <w:pPr>
        <w:ind w:left="360"/>
        <w:rPr>
          <w:rFonts w:ascii="Palatino Linotype" w:hAnsi="Palatino Linotype"/>
          <w:b/>
          <w:sz w:val="20"/>
          <w:szCs w:val="20"/>
        </w:rPr>
      </w:pPr>
    </w:p>
    <w:p w14:paraId="70CA2844" w14:textId="77777777" w:rsidR="00580ABB" w:rsidRPr="00555DA4" w:rsidRDefault="00580ABB" w:rsidP="0071792B">
      <w:pPr>
        <w:ind w:left="360"/>
        <w:rPr>
          <w:rFonts w:ascii="Palatino Linotype" w:hAnsi="Palatino Linotype"/>
          <w:b/>
          <w:sz w:val="20"/>
          <w:szCs w:val="20"/>
        </w:rPr>
      </w:pPr>
    </w:p>
    <w:p w14:paraId="1677BA8F" w14:textId="77777777" w:rsidR="00F51354" w:rsidRPr="00555DA4" w:rsidRDefault="00F51354" w:rsidP="0071792B">
      <w:pPr>
        <w:rPr>
          <w:rFonts w:ascii="Palatino Linotype" w:hAnsi="Palatino Linotype"/>
          <w:b/>
          <w:sz w:val="20"/>
          <w:szCs w:val="20"/>
          <w:highlight w:val="lightGray"/>
          <w:u w:val="single"/>
        </w:rPr>
      </w:pPr>
    </w:p>
    <w:p w14:paraId="0A3CAB30" w14:textId="77777777" w:rsidR="0071792B" w:rsidRPr="00555DA4" w:rsidRDefault="0071792B" w:rsidP="0071792B">
      <w:pPr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  <w:highlight w:val="lightGray"/>
        </w:rPr>
        <w:lastRenderedPageBreak/>
        <w:t>4.5. Kritéria, podle kterých je posuzována úroveň čtenářských kompetencí žáků</w:t>
      </w:r>
      <w:r w:rsidRPr="00555DA4">
        <w:rPr>
          <w:rFonts w:ascii="Palatino Linotype" w:hAnsi="Palatino Linotype"/>
          <w:b/>
          <w:sz w:val="20"/>
          <w:szCs w:val="20"/>
        </w:rPr>
        <w:t xml:space="preserve"> </w:t>
      </w:r>
    </w:p>
    <w:p w14:paraId="547FFC7F" w14:textId="77777777" w:rsidR="0071792B" w:rsidRPr="00555DA4" w:rsidRDefault="0071792B" w:rsidP="0071792B">
      <w:pPr>
        <w:jc w:val="both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Pokročilá</w:t>
      </w:r>
    </w:p>
    <w:p w14:paraId="4D06667C" w14:textId="77777777" w:rsidR="0071792B" w:rsidRPr="00555DA4" w:rsidRDefault="0071792B" w:rsidP="0071792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Čtenáři s pokročilými čtenářskými dovednostmi a strategiemi jsou schopni nově uspořádat myšlenky prezentované ve specializovaných a složitých textech a navázat na ně vlastními úvahami. Příklady takových textů mohou být vědecké statě, literární eseje, historické dokumenty a takové materiály, se kterými se setkáváme na technických pracovištích. Jsou rovněž schopni vysledovat vazby mezi myšlenkami i tehdy, když nejsou explicitně vyjádřeny, a činit vhodná zobecnění i v situacích, kdy texty nejsou dobře uvozeny a postrádají srozumitelná vysvětlení.</w:t>
      </w:r>
    </w:p>
    <w:p w14:paraId="09966E6E" w14:textId="77777777" w:rsidR="0071792B" w:rsidRPr="00555DA4" w:rsidRDefault="0071792B" w:rsidP="0071792B">
      <w:pPr>
        <w:jc w:val="both"/>
        <w:rPr>
          <w:rFonts w:ascii="Palatino Linotype" w:hAnsi="Palatino Linotype"/>
          <w:i/>
          <w:sz w:val="20"/>
          <w:szCs w:val="20"/>
        </w:rPr>
      </w:pPr>
      <w:r w:rsidRPr="00555DA4">
        <w:rPr>
          <w:rFonts w:ascii="Palatino Linotype" w:hAnsi="Palatino Linotype"/>
          <w:i/>
          <w:sz w:val="20"/>
          <w:szCs w:val="20"/>
        </w:rPr>
        <w:t>Na této úrovni jsou žáci schopni získávat a syntetizovat informace ze specializovaných textů.</w:t>
      </w:r>
    </w:p>
    <w:p w14:paraId="6B171B18" w14:textId="77777777" w:rsidR="00B84A0D" w:rsidRPr="00555DA4" w:rsidRDefault="00B84A0D" w:rsidP="0071792B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70775D34" w14:textId="77777777" w:rsidR="000D4B77" w:rsidRPr="00555DA4" w:rsidRDefault="000D4B77" w:rsidP="0071792B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2E3F8CE7" w14:textId="77777777" w:rsidR="0071792B" w:rsidRPr="00555DA4" w:rsidRDefault="0071792B" w:rsidP="0071792B">
      <w:pPr>
        <w:jc w:val="both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Mistrovská</w:t>
      </w:r>
    </w:p>
    <w:p w14:paraId="570D3AE1" w14:textId="77777777" w:rsidR="0071792B" w:rsidRPr="00555DA4" w:rsidRDefault="0071792B" w:rsidP="0071792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Čtenáři, kteří si osvojili mistrovské čtenářské dovednosti a strategie, jsou schopni porozumět složitým literárním a informačním statím včetně textů týkajících se témat, o kterých se učí ve škole. Jsou rovněž schopni analyzovat a integrovat texty s méně známým obsahem, posuzovat text jako celek a podávat k němu vysvětlení.</w:t>
      </w:r>
    </w:p>
    <w:p w14:paraId="3198B616" w14:textId="77777777" w:rsidR="0071792B" w:rsidRPr="00555DA4" w:rsidRDefault="0071792B" w:rsidP="0071792B">
      <w:pPr>
        <w:jc w:val="both"/>
        <w:rPr>
          <w:rFonts w:ascii="Palatino Linotype" w:hAnsi="Palatino Linotype"/>
          <w:i/>
          <w:sz w:val="20"/>
          <w:szCs w:val="20"/>
        </w:rPr>
      </w:pPr>
      <w:r w:rsidRPr="00555DA4">
        <w:rPr>
          <w:rFonts w:ascii="Palatino Linotype" w:hAnsi="Palatino Linotype"/>
          <w:i/>
          <w:sz w:val="20"/>
          <w:szCs w:val="20"/>
        </w:rPr>
        <w:t>Na této úrovni jsou žáci schopni vyhledávat a sumarizovat poměrně komplikované informace, porozumět jim a vysvětlit je.</w:t>
      </w:r>
    </w:p>
    <w:p w14:paraId="4A8E367E" w14:textId="77777777" w:rsidR="0071792B" w:rsidRPr="00555DA4" w:rsidRDefault="0071792B" w:rsidP="0071792B">
      <w:pPr>
        <w:jc w:val="both"/>
        <w:rPr>
          <w:rFonts w:ascii="Palatino Linotype" w:hAnsi="Palatino Linotype"/>
          <w:i/>
          <w:sz w:val="20"/>
          <w:szCs w:val="20"/>
        </w:rPr>
      </w:pPr>
    </w:p>
    <w:p w14:paraId="4CCD6B12" w14:textId="77777777" w:rsidR="0071792B" w:rsidRPr="00555DA4" w:rsidRDefault="0071792B" w:rsidP="0071792B">
      <w:pPr>
        <w:jc w:val="both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Průměrná</w:t>
      </w:r>
    </w:p>
    <w:p w14:paraId="7F916F92" w14:textId="77777777" w:rsidR="0071792B" w:rsidRPr="00555DA4" w:rsidRDefault="0071792B" w:rsidP="0071792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Čtenáři schopní využívat průměrných čtenářských dovedností a strategií umějí vyhledávat, nalézt a uspořádat informace, které naleznou v relativně dlouhých statích a jsou schopni rozpoznat parafráze přečteného textu. Umějí rovněž činit závěry a zobecnění týkající se hlavních myšlenek a záměru autora v literárních textech i v textech z oblasti přírodních a společenských věd.</w:t>
      </w:r>
    </w:p>
    <w:p w14:paraId="097232AC" w14:textId="77777777" w:rsidR="0071792B" w:rsidRPr="00555DA4" w:rsidRDefault="0071792B" w:rsidP="0071792B">
      <w:pPr>
        <w:jc w:val="both"/>
        <w:rPr>
          <w:rFonts w:ascii="Palatino Linotype" w:hAnsi="Palatino Linotype"/>
          <w:i/>
          <w:sz w:val="20"/>
          <w:szCs w:val="20"/>
        </w:rPr>
      </w:pPr>
      <w:r w:rsidRPr="00555DA4">
        <w:rPr>
          <w:rFonts w:ascii="Palatino Linotype" w:hAnsi="Palatino Linotype"/>
          <w:i/>
          <w:sz w:val="20"/>
          <w:szCs w:val="20"/>
        </w:rPr>
        <w:t>Na této úrovni jsou žáci schopni vyhledávat detailní informaci, propojovat myšlenky a tvořit zobecnění.</w:t>
      </w:r>
    </w:p>
    <w:p w14:paraId="7D0EA30F" w14:textId="77777777" w:rsidR="0071792B" w:rsidRPr="00555DA4" w:rsidRDefault="0071792B" w:rsidP="0071792B">
      <w:pPr>
        <w:jc w:val="both"/>
        <w:rPr>
          <w:rFonts w:ascii="Palatino Linotype" w:hAnsi="Palatino Linotype"/>
          <w:i/>
          <w:sz w:val="20"/>
          <w:szCs w:val="20"/>
        </w:rPr>
      </w:pPr>
    </w:p>
    <w:p w14:paraId="35926798" w14:textId="77777777" w:rsidR="00EF26E7" w:rsidRPr="00555DA4" w:rsidRDefault="0071792B" w:rsidP="0071792B">
      <w:pPr>
        <w:jc w:val="both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Základní</w:t>
      </w:r>
    </w:p>
    <w:p w14:paraId="4C9CF07C" w14:textId="77777777" w:rsidR="0071792B" w:rsidRPr="00555DA4" w:rsidRDefault="0071792B" w:rsidP="0071792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Čtenáři, kteří si osvojili základní čtenářské dovednosti a strategie, jsou schopni nalézt a rozpoznat údaje v jednotlivých sloupcích, povídkách a novinových článcích. Dále jsou schopni propojit myšlenky z krátkých, nekomplikovaných textů a vyvozovat z nich závěry.</w:t>
      </w:r>
    </w:p>
    <w:p w14:paraId="3BC29CB7" w14:textId="77777777" w:rsidR="0071792B" w:rsidRPr="00555DA4" w:rsidRDefault="0071792B" w:rsidP="0071792B">
      <w:pPr>
        <w:jc w:val="both"/>
        <w:rPr>
          <w:rFonts w:ascii="Palatino Linotype" w:hAnsi="Palatino Linotype"/>
          <w:i/>
          <w:sz w:val="20"/>
          <w:szCs w:val="20"/>
        </w:rPr>
      </w:pPr>
      <w:r w:rsidRPr="00555DA4">
        <w:rPr>
          <w:rFonts w:ascii="Palatino Linotype" w:hAnsi="Palatino Linotype"/>
          <w:i/>
          <w:sz w:val="20"/>
          <w:szCs w:val="20"/>
        </w:rPr>
        <w:t xml:space="preserve">Na této úrovni jsou žáci schopni porozumět detailním nebo návazným informacím. </w:t>
      </w:r>
    </w:p>
    <w:p w14:paraId="3402DFE3" w14:textId="77777777" w:rsidR="0071792B" w:rsidRPr="00555DA4" w:rsidRDefault="0071792B" w:rsidP="0071792B">
      <w:pPr>
        <w:jc w:val="both"/>
        <w:rPr>
          <w:rFonts w:ascii="Palatino Linotype" w:hAnsi="Palatino Linotype"/>
          <w:i/>
          <w:sz w:val="20"/>
          <w:szCs w:val="20"/>
        </w:rPr>
      </w:pPr>
    </w:p>
    <w:p w14:paraId="6D53E546" w14:textId="77777777" w:rsidR="00C42BA7" w:rsidRPr="00555DA4" w:rsidRDefault="00C42BA7" w:rsidP="0071792B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468F9827" w14:textId="77777777" w:rsidR="0071792B" w:rsidRPr="00555DA4" w:rsidRDefault="0071792B" w:rsidP="0071792B">
      <w:pPr>
        <w:jc w:val="both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Elementární</w:t>
      </w:r>
    </w:p>
    <w:p w14:paraId="0DCCF566" w14:textId="77777777" w:rsidR="0071792B" w:rsidRPr="00555DA4" w:rsidRDefault="0071792B" w:rsidP="0071792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Čtenáři, kteří si osvojili elementární čtenářské dovednosti a strategie, jsou schopni se řídit jednoduchými psanými pokyny. Jsou rovněž schopni popsat s užitím slov, obratů a vět jednoduchý obrázek a podle jednoduchých vodítek v textu rozpoznat známý předmět.</w:t>
      </w:r>
    </w:p>
    <w:p w14:paraId="0AEF0CBF" w14:textId="77777777" w:rsidR="0071792B" w:rsidRPr="00555DA4" w:rsidRDefault="0071792B" w:rsidP="0071792B">
      <w:pPr>
        <w:jc w:val="both"/>
        <w:rPr>
          <w:rFonts w:ascii="Palatino Linotype" w:hAnsi="Palatino Linotype"/>
          <w:i/>
          <w:sz w:val="20"/>
          <w:szCs w:val="20"/>
        </w:rPr>
      </w:pPr>
      <w:r w:rsidRPr="00555DA4">
        <w:rPr>
          <w:rFonts w:ascii="Palatino Linotype" w:hAnsi="Palatino Linotype"/>
          <w:i/>
          <w:sz w:val="20"/>
          <w:szCs w:val="20"/>
        </w:rPr>
        <w:t>Na této úrovni jsou žáci schopni vykonávat jednoduché izolované čtenářské úkoly.</w:t>
      </w:r>
    </w:p>
    <w:p w14:paraId="0FC8A1D4" w14:textId="77777777" w:rsidR="0071792B" w:rsidRPr="00555DA4" w:rsidRDefault="0071792B" w:rsidP="0071792B">
      <w:pPr>
        <w:ind w:left="360"/>
        <w:jc w:val="both"/>
        <w:rPr>
          <w:rFonts w:ascii="Palatino Linotype" w:hAnsi="Palatino Linotype"/>
          <w:b/>
          <w:sz w:val="20"/>
          <w:szCs w:val="20"/>
        </w:rPr>
      </w:pPr>
    </w:p>
    <w:p w14:paraId="1EF4FC76" w14:textId="77777777" w:rsidR="0071792B" w:rsidRPr="00555DA4" w:rsidRDefault="00F51354" w:rsidP="0071792B">
      <w:pPr>
        <w:ind w:left="180" w:hanging="180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  <w:highlight w:val="lightGray"/>
        </w:rPr>
        <w:t xml:space="preserve">4.6. </w:t>
      </w:r>
      <w:r w:rsidR="0071792B" w:rsidRPr="00555DA4">
        <w:rPr>
          <w:rFonts w:ascii="Palatino Linotype" w:hAnsi="Palatino Linotype"/>
          <w:b/>
          <w:sz w:val="20"/>
          <w:szCs w:val="20"/>
          <w:highlight w:val="lightGray"/>
        </w:rPr>
        <w:t>Kritéria pro hodnocení ústní prezentace</w:t>
      </w:r>
    </w:p>
    <w:p w14:paraId="3786086B" w14:textId="77777777" w:rsidR="0071792B" w:rsidRPr="00555DA4" w:rsidRDefault="0071792B" w:rsidP="004E2646">
      <w:pPr>
        <w:numPr>
          <w:ilvl w:val="0"/>
          <w:numId w:val="20"/>
        </w:numPr>
        <w:tabs>
          <w:tab w:val="clear" w:pos="720"/>
          <w:tab w:val="num" w:pos="360"/>
        </w:tabs>
        <w:ind w:left="180" w:hanging="18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Žákovi se daří vzbudit a udržet pozornost posluchačů.</w:t>
      </w:r>
    </w:p>
    <w:p w14:paraId="2BFDCAA3" w14:textId="77777777" w:rsidR="0071792B" w:rsidRPr="00555DA4" w:rsidRDefault="0071792B" w:rsidP="004E2646">
      <w:pPr>
        <w:numPr>
          <w:ilvl w:val="0"/>
          <w:numId w:val="20"/>
        </w:numPr>
        <w:tabs>
          <w:tab w:val="clear" w:pos="720"/>
          <w:tab w:val="num" w:pos="360"/>
        </w:tabs>
        <w:ind w:left="180" w:hanging="180"/>
        <w:rPr>
          <w:rFonts w:ascii="Palatino Linotype" w:hAnsi="Palatino Linotype"/>
          <w:sz w:val="20"/>
          <w:szCs w:val="20"/>
          <w:u w:val="single"/>
        </w:rPr>
      </w:pPr>
      <w:r w:rsidRPr="00555DA4">
        <w:rPr>
          <w:rFonts w:ascii="Palatino Linotype" w:hAnsi="Palatino Linotype"/>
          <w:sz w:val="20"/>
          <w:szCs w:val="20"/>
        </w:rPr>
        <w:t>Žák hovoří v celých větách, používá bohatých jazykových prostředků.</w:t>
      </w:r>
    </w:p>
    <w:p w14:paraId="425399EB" w14:textId="77777777" w:rsidR="0071792B" w:rsidRPr="00555DA4" w:rsidRDefault="0071792B" w:rsidP="004E2646">
      <w:pPr>
        <w:numPr>
          <w:ilvl w:val="0"/>
          <w:numId w:val="20"/>
        </w:numPr>
        <w:tabs>
          <w:tab w:val="clear" w:pos="720"/>
          <w:tab w:val="num" w:pos="360"/>
        </w:tabs>
        <w:ind w:left="180" w:hanging="180"/>
        <w:rPr>
          <w:rFonts w:ascii="Palatino Linotype" w:hAnsi="Palatino Linotype"/>
          <w:sz w:val="20"/>
          <w:szCs w:val="20"/>
          <w:u w:val="single"/>
        </w:rPr>
      </w:pPr>
      <w:r w:rsidRPr="00555DA4">
        <w:rPr>
          <w:rFonts w:ascii="Palatino Linotype" w:hAnsi="Palatino Linotype"/>
          <w:sz w:val="20"/>
          <w:szCs w:val="20"/>
        </w:rPr>
        <w:t>Žákův projev není monotónní (vhodně užívá zvukových prostředků).</w:t>
      </w:r>
    </w:p>
    <w:p w14:paraId="1C44A9E2" w14:textId="77777777" w:rsidR="0071792B" w:rsidRPr="00555DA4" w:rsidRDefault="0071792B" w:rsidP="004E2646">
      <w:pPr>
        <w:numPr>
          <w:ilvl w:val="0"/>
          <w:numId w:val="20"/>
        </w:numPr>
        <w:tabs>
          <w:tab w:val="clear" w:pos="720"/>
          <w:tab w:val="num" w:pos="360"/>
        </w:tabs>
        <w:ind w:left="180" w:hanging="180"/>
        <w:rPr>
          <w:rFonts w:ascii="Palatino Linotype" w:hAnsi="Palatino Linotype"/>
          <w:sz w:val="20"/>
          <w:szCs w:val="20"/>
          <w:u w:val="single"/>
        </w:rPr>
      </w:pPr>
      <w:r w:rsidRPr="00555DA4">
        <w:rPr>
          <w:rFonts w:ascii="Palatino Linotype" w:hAnsi="Palatino Linotype"/>
          <w:sz w:val="20"/>
          <w:szCs w:val="20"/>
        </w:rPr>
        <w:t>Na žákovi nejsou patrné známky trémy.</w:t>
      </w:r>
    </w:p>
    <w:p w14:paraId="113610F5" w14:textId="77777777" w:rsidR="0071792B" w:rsidRPr="00555DA4" w:rsidRDefault="0071792B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</w:p>
    <w:p w14:paraId="62352FEA" w14:textId="77777777" w:rsidR="00E20E6B" w:rsidRPr="00555DA4" w:rsidRDefault="00E20E6B" w:rsidP="00F7087E">
      <w:pPr>
        <w:autoSpaceDE w:val="0"/>
        <w:autoSpaceDN w:val="0"/>
        <w:adjustRightInd w:val="0"/>
        <w:rPr>
          <w:rFonts w:ascii="Palatino Linotype" w:hAnsi="Palatino Linotype"/>
          <w:b/>
          <w:bCs/>
          <w:sz w:val="20"/>
          <w:szCs w:val="20"/>
        </w:rPr>
      </w:pPr>
    </w:p>
    <w:p w14:paraId="2D7C0498" w14:textId="77777777" w:rsidR="00F7087E" w:rsidRPr="00555DA4" w:rsidRDefault="00F51354" w:rsidP="00A87014">
      <w:pPr>
        <w:shd w:val="clear" w:color="auto" w:fill="E6E6E6"/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aps/>
          <w:sz w:val="20"/>
          <w:szCs w:val="20"/>
        </w:rPr>
      </w:pPr>
      <w:r w:rsidRPr="00555DA4">
        <w:rPr>
          <w:rFonts w:ascii="Palatino Linotype" w:hAnsi="Palatino Linotype"/>
          <w:b/>
          <w:bCs/>
          <w:caps/>
          <w:sz w:val="20"/>
          <w:szCs w:val="20"/>
        </w:rPr>
        <w:t>5</w:t>
      </w:r>
      <w:r w:rsidR="00F7087E" w:rsidRPr="00555DA4">
        <w:rPr>
          <w:rFonts w:ascii="Palatino Linotype" w:hAnsi="Palatino Linotype"/>
          <w:b/>
          <w:bCs/>
          <w:caps/>
          <w:sz w:val="20"/>
          <w:szCs w:val="20"/>
        </w:rPr>
        <w:t>. Klasifikace žák</w:t>
      </w:r>
      <w:r w:rsidR="00F7087E" w:rsidRPr="00555DA4">
        <w:rPr>
          <w:rFonts w:ascii="Palatino Linotype" w:hAnsi="Palatino Linotype" w:cs="TimesNewRoman,Bold"/>
          <w:b/>
          <w:bCs/>
          <w:caps/>
          <w:sz w:val="20"/>
          <w:szCs w:val="20"/>
        </w:rPr>
        <w:t xml:space="preserve">ů </w:t>
      </w:r>
      <w:r w:rsidR="00F7087E" w:rsidRPr="00555DA4">
        <w:rPr>
          <w:rFonts w:ascii="Palatino Linotype" w:hAnsi="Palatino Linotype"/>
          <w:b/>
          <w:bCs/>
          <w:caps/>
          <w:sz w:val="20"/>
          <w:szCs w:val="20"/>
        </w:rPr>
        <w:t>se specifickými vývojovými poruchami</w:t>
      </w:r>
    </w:p>
    <w:p w14:paraId="09C8F3DE" w14:textId="77777777" w:rsidR="00634F61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U žák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s vývojovou poruchou klade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 d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raz na ten druh pr</w:t>
      </w:r>
      <w:r w:rsidR="00DC44F8" w:rsidRPr="00555DA4">
        <w:rPr>
          <w:rFonts w:ascii="Palatino Linotype" w:hAnsi="Palatino Linotype"/>
          <w:sz w:val="20"/>
          <w:szCs w:val="20"/>
        </w:rPr>
        <w:t>ojevu žáka (písemný nebo ústní)</w:t>
      </w:r>
      <w:r w:rsidRPr="00555DA4">
        <w:rPr>
          <w:rFonts w:ascii="Palatino Linotype" w:hAnsi="Palatino Linotype"/>
          <w:sz w:val="20"/>
          <w:szCs w:val="20"/>
        </w:rPr>
        <w:t>, ve kterém má</w:t>
      </w:r>
      <w:r w:rsidR="00E72993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edpoklady podat lepší výkon.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 klasifikaci nevychází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 z prostého po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tu chyb, ale z po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tu jev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, které žák zvládl.</w:t>
      </w:r>
      <w:r w:rsidR="00E72993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 xml:space="preserve">To ale neznamená, že žák s vývojovou poruchou nesmí psát písemné práce. </w:t>
      </w:r>
      <w:r w:rsidR="009A277C" w:rsidRPr="00555DA4">
        <w:rPr>
          <w:rFonts w:ascii="Palatino Linotype" w:hAnsi="Palatino Linotype"/>
          <w:sz w:val="20"/>
          <w:szCs w:val="20"/>
        </w:rPr>
        <w:t xml:space="preserve">Vychází se z metodického pokynu MŠMT. </w:t>
      </w:r>
      <w:r w:rsidRPr="00555DA4">
        <w:rPr>
          <w:rFonts w:ascii="Palatino Linotype" w:hAnsi="Palatino Linotype"/>
          <w:sz w:val="20"/>
          <w:szCs w:val="20"/>
        </w:rPr>
        <w:t xml:space="preserve"> </w:t>
      </w:r>
    </w:p>
    <w:p w14:paraId="7D404B69" w14:textId="77777777" w:rsidR="00D22621" w:rsidRPr="00555DA4" w:rsidRDefault="00D22621" w:rsidP="00F7087E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  <w:u w:val="single"/>
        </w:rPr>
      </w:pPr>
    </w:p>
    <w:p w14:paraId="2699EB17" w14:textId="77777777" w:rsidR="00F7087E" w:rsidRPr="00555DA4" w:rsidRDefault="00F7087E" w:rsidP="00F7087E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  <w:u w:val="single"/>
        </w:rPr>
      </w:pPr>
      <w:r w:rsidRPr="00555DA4">
        <w:rPr>
          <w:rFonts w:ascii="Palatino Linotype" w:hAnsi="Palatino Linotype"/>
          <w:sz w:val="20"/>
          <w:szCs w:val="20"/>
          <w:u w:val="single"/>
        </w:rPr>
        <w:t>P</w:t>
      </w:r>
      <w:r w:rsidRPr="00555DA4">
        <w:rPr>
          <w:rFonts w:ascii="Palatino Linotype" w:hAnsi="Palatino Linotype" w:cs="TimesNewRoman"/>
          <w:sz w:val="20"/>
          <w:szCs w:val="20"/>
          <w:u w:val="single"/>
        </w:rPr>
        <w:t>ř</w:t>
      </w:r>
      <w:r w:rsidRPr="00555DA4">
        <w:rPr>
          <w:rFonts w:ascii="Palatino Linotype" w:hAnsi="Palatino Linotype"/>
          <w:sz w:val="20"/>
          <w:szCs w:val="20"/>
          <w:u w:val="single"/>
        </w:rPr>
        <w:t>i slovním hodnocení se uvádí:</w:t>
      </w:r>
    </w:p>
    <w:p w14:paraId="79DC9337" w14:textId="77777777" w:rsidR="00F7087E" w:rsidRPr="00555DA4" w:rsidRDefault="00F7087E" w:rsidP="00F7087E">
      <w:pPr>
        <w:autoSpaceDE w:val="0"/>
        <w:autoSpaceDN w:val="0"/>
        <w:adjustRightInd w:val="0"/>
        <w:rPr>
          <w:rFonts w:ascii="Palatino Linotype" w:hAnsi="Palatino Linotype"/>
          <w:b/>
          <w:bCs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a) ovládnutí u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č</w:t>
      </w:r>
      <w:r w:rsidRPr="00555DA4">
        <w:rPr>
          <w:rFonts w:ascii="Palatino Linotype" w:hAnsi="Palatino Linotype"/>
          <w:b/>
          <w:bCs/>
          <w:sz w:val="20"/>
          <w:szCs w:val="20"/>
        </w:rPr>
        <w:t>iva p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ř</w:t>
      </w:r>
      <w:r w:rsidRPr="00555DA4">
        <w:rPr>
          <w:rFonts w:ascii="Palatino Linotype" w:hAnsi="Palatino Linotype"/>
          <w:b/>
          <w:bCs/>
          <w:sz w:val="20"/>
          <w:szCs w:val="20"/>
        </w:rPr>
        <w:t>edepsaného osnovami</w:t>
      </w:r>
    </w:p>
    <w:p w14:paraId="1E089839" w14:textId="77777777" w:rsidR="00F7087E" w:rsidRPr="00555DA4" w:rsidRDefault="00F7087E" w:rsidP="00B84A0D">
      <w:pPr>
        <w:numPr>
          <w:ilvl w:val="0"/>
          <w:numId w:val="36"/>
        </w:numPr>
        <w:autoSpaceDE w:val="0"/>
        <w:autoSpaceDN w:val="0"/>
        <w:adjustRightInd w:val="0"/>
        <w:rPr>
          <w:rFonts w:ascii="Palatino Linotype" w:hAnsi="Palatino Linotype" w:cs="TimesNewRoman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ovládá bezpe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</w:p>
    <w:p w14:paraId="4AC48445" w14:textId="77777777" w:rsidR="00F7087E" w:rsidRPr="00555DA4" w:rsidRDefault="00F7087E" w:rsidP="00B84A0D">
      <w:pPr>
        <w:numPr>
          <w:ilvl w:val="0"/>
          <w:numId w:val="36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ovládá</w:t>
      </w:r>
    </w:p>
    <w:p w14:paraId="7013226E" w14:textId="77777777" w:rsidR="00F7087E" w:rsidRPr="00555DA4" w:rsidRDefault="00F7087E" w:rsidP="00B84A0D">
      <w:pPr>
        <w:numPr>
          <w:ilvl w:val="0"/>
          <w:numId w:val="36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lastRenderedPageBreak/>
        <w:t>podstatné ovládá</w:t>
      </w:r>
    </w:p>
    <w:p w14:paraId="291CCE39" w14:textId="77777777" w:rsidR="00F7087E" w:rsidRPr="00555DA4" w:rsidRDefault="00F7087E" w:rsidP="00B84A0D">
      <w:pPr>
        <w:numPr>
          <w:ilvl w:val="0"/>
          <w:numId w:val="36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ovládá se zna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nými mezerami</w:t>
      </w:r>
    </w:p>
    <w:p w14:paraId="512028B6" w14:textId="77777777" w:rsidR="00F7087E" w:rsidRPr="00555DA4" w:rsidRDefault="00F7087E" w:rsidP="00B84A0D">
      <w:pPr>
        <w:numPr>
          <w:ilvl w:val="0"/>
          <w:numId w:val="36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neovládá</w:t>
      </w:r>
    </w:p>
    <w:p w14:paraId="59C6BD4F" w14:textId="77777777" w:rsidR="00F7087E" w:rsidRPr="00555DA4" w:rsidRDefault="00F7087E" w:rsidP="00F7087E">
      <w:pPr>
        <w:autoSpaceDE w:val="0"/>
        <w:autoSpaceDN w:val="0"/>
        <w:adjustRightInd w:val="0"/>
        <w:rPr>
          <w:rFonts w:ascii="Palatino Linotype" w:hAnsi="Palatino Linotype"/>
          <w:b/>
          <w:bCs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b) úrove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 xml:space="preserve">ň </w:t>
      </w:r>
      <w:r w:rsidRPr="00555DA4">
        <w:rPr>
          <w:rFonts w:ascii="Palatino Linotype" w:hAnsi="Palatino Linotype"/>
          <w:b/>
          <w:bCs/>
          <w:sz w:val="20"/>
          <w:szCs w:val="20"/>
        </w:rPr>
        <w:t>myšlení</w:t>
      </w:r>
    </w:p>
    <w:p w14:paraId="38596ED2" w14:textId="77777777" w:rsidR="00F7087E" w:rsidRPr="00555DA4" w:rsidRDefault="00F7087E" w:rsidP="00B84A0D">
      <w:pPr>
        <w:numPr>
          <w:ilvl w:val="0"/>
          <w:numId w:val="37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pohotové, bystré, dob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 chápe souvislosti</w:t>
      </w:r>
    </w:p>
    <w:p w14:paraId="59FD3013" w14:textId="77777777" w:rsidR="00F7087E" w:rsidRPr="00555DA4" w:rsidRDefault="00F7087E" w:rsidP="00B84A0D">
      <w:pPr>
        <w:numPr>
          <w:ilvl w:val="0"/>
          <w:numId w:val="37"/>
        </w:numPr>
        <w:autoSpaceDE w:val="0"/>
        <w:autoSpaceDN w:val="0"/>
        <w:adjustRightInd w:val="0"/>
        <w:rPr>
          <w:rFonts w:ascii="Palatino Linotype" w:hAnsi="Palatino Linotype" w:cs="TimesNewRoman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uvažuje celkem samostatn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</w:p>
    <w:p w14:paraId="612A352C" w14:textId="77777777" w:rsidR="00F7087E" w:rsidRPr="00555DA4" w:rsidRDefault="00F7087E" w:rsidP="00B84A0D">
      <w:pPr>
        <w:numPr>
          <w:ilvl w:val="0"/>
          <w:numId w:val="37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menší samostatnost myšlení</w:t>
      </w:r>
    </w:p>
    <w:p w14:paraId="2B46C4E2" w14:textId="77777777" w:rsidR="00F7087E" w:rsidRPr="00555DA4" w:rsidRDefault="00F7087E" w:rsidP="00B84A0D">
      <w:pPr>
        <w:numPr>
          <w:ilvl w:val="0"/>
          <w:numId w:val="37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nesamostatné myšlení</w:t>
      </w:r>
    </w:p>
    <w:p w14:paraId="54FBDB28" w14:textId="77777777" w:rsidR="00F7087E" w:rsidRPr="00555DA4" w:rsidRDefault="00F7087E" w:rsidP="00B84A0D">
      <w:pPr>
        <w:numPr>
          <w:ilvl w:val="0"/>
          <w:numId w:val="37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odpovídá nesprávn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i na návodné otázky</w:t>
      </w:r>
    </w:p>
    <w:p w14:paraId="5D136B31" w14:textId="77777777" w:rsidR="00F7087E" w:rsidRPr="00555DA4" w:rsidRDefault="00F7087E" w:rsidP="00F7087E">
      <w:pPr>
        <w:autoSpaceDE w:val="0"/>
        <w:autoSpaceDN w:val="0"/>
        <w:adjustRightInd w:val="0"/>
        <w:rPr>
          <w:rFonts w:ascii="Palatino Linotype" w:hAnsi="Palatino Linotype"/>
          <w:b/>
          <w:bCs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c) úrove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 xml:space="preserve">ň </w:t>
      </w:r>
      <w:r w:rsidRPr="00555DA4">
        <w:rPr>
          <w:rFonts w:ascii="Palatino Linotype" w:hAnsi="Palatino Linotype"/>
          <w:b/>
          <w:bCs/>
          <w:sz w:val="20"/>
          <w:szCs w:val="20"/>
        </w:rPr>
        <w:t>vyjad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ř</w:t>
      </w:r>
      <w:r w:rsidRPr="00555DA4">
        <w:rPr>
          <w:rFonts w:ascii="Palatino Linotype" w:hAnsi="Palatino Linotype"/>
          <w:b/>
          <w:bCs/>
          <w:sz w:val="20"/>
          <w:szCs w:val="20"/>
        </w:rPr>
        <w:t>ování</w:t>
      </w:r>
    </w:p>
    <w:p w14:paraId="4D041296" w14:textId="77777777" w:rsidR="00F7087E" w:rsidRPr="00555DA4" w:rsidRDefault="00F7087E" w:rsidP="00B84A0D">
      <w:pPr>
        <w:numPr>
          <w:ilvl w:val="0"/>
          <w:numId w:val="38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výstižné, pom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rn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esné</w:t>
      </w:r>
    </w:p>
    <w:p w14:paraId="3049F1E4" w14:textId="77777777" w:rsidR="00F7087E" w:rsidRPr="00555DA4" w:rsidRDefault="00F7087E" w:rsidP="00B84A0D">
      <w:pPr>
        <w:numPr>
          <w:ilvl w:val="0"/>
          <w:numId w:val="38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celkem výstižné</w:t>
      </w:r>
    </w:p>
    <w:p w14:paraId="1FD172CD" w14:textId="77777777" w:rsidR="00F7087E" w:rsidRPr="00555DA4" w:rsidRDefault="00F7087E" w:rsidP="00B84A0D">
      <w:pPr>
        <w:numPr>
          <w:ilvl w:val="0"/>
          <w:numId w:val="38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nedostate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esné</w:t>
      </w:r>
    </w:p>
    <w:p w14:paraId="412DD413" w14:textId="77777777" w:rsidR="00F7087E" w:rsidRPr="00555DA4" w:rsidRDefault="00F7087E" w:rsidP="00B84A0D">
      <w:pPr>
        <w:numPr>
          <w:ilvl w:val="0"/>
          <w:numId w:val="38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vyjad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uje se s obtížemi</w:t>
      </w:r>
    </w:p>
    <w:p w14:paraId="162DC02F" w14:textId="77777777" w:rsidR="00F7087E" w:rsidRPr="00555DA4" w:rsidRDefault="00F7087E" w:rsidP="00B84A0D">
      <w:pPr>
        <w:numPr>
          <w:ilvl w:val="0"/>
          <w:numId w:val="38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nesprávné i na návodné otázky</w:t>
      </w:r>
    </w:p>
    <w:p w14:paraId="74329866" w14:textId="77777777" w:rsidR="00F7087E" w:rsidRPr="00555DA4" w:rsidRDefault="00F7087E" w:rsidP="00F7087E">
      <w:pPr>
        <w:autoSpaceDE w:val="0"/>
        <w:autoSpaceDN w:val="0"/>
        <w:adjustRightInd w:val="0"/>
        <w:rPr>
          <w:rFonts w:ascii="Palatino Linotype" w:hAnsi="Palatino Linotype"/>
          <w:b/>
          <w:bCs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d) úrove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 xml:space="preserve">ň </w:t>
      </w:r>
      <w:r w:rsidRPr="00555DA4">
        <w:rPr>
          <w:rFonts w:ascii="Palatino Linotype" w:hAnsi="Palatino Linotype"/>
          <w:b/>
          <w:bCs/>
          <w:sz w:val="20"/>
          <w:szCs w:val="20"/>
        </w:rPr>
        <w:t>aplikace v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ě</w:t>
      </w:r>
      <w:r w:rsidRPr="00555DA4">
        <w:rPr>
          <w:rFonts w:ascii="Palatino Linotype" w:hAnsi="Palatino Linotype"/>
          <w:b/>
          <w:bCs/>
          <w:sz w:val="20"/>
          <w:szCs w:val="20"/>
        </w:rPr>
        <w:t>domostí</w:t>
      </w:r>
    </w:p>
    <w:p w14:paraId="540D6C47" w14:textId="77777777" w:rsidR="00F7087E" w:rsidRPr="00555DA4" w:rsidRDefault="00F7087E" w:rsidP="00B84A0D">
      <w:pPr>
        <w:numPr>
          <w:ilvl w:val="0"/>
          <w:numId w:val="39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spolehliv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, uv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dom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le využívá 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domostí a dovedností</w:t>
      </w:r>
    </w:p>
    <w:p w14:paraId="21FFB6F0" w14:textId="77777777" w:rsidR="00F7087E" w:rsidRPr="00555DA4" w:rsidRDefault="00F7087E" w:rsidP="00B84A0D">
      <w:pPr>
        <w:numPr>
          <w:ilvl w:val="0"/>
          <w:numId w:val="39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dovede používat 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domosti a dovednosti, dopouští se drobných chyb</w:t>
      </w:r>
    </w:p>
    <w:p w14:paraId="6A19D22D" w14:textId="77777777" w:rsidR="00F7087E" w:rsidRPr="00555DA4" w:rsidRDefault="00F7087E" w:rsidP="00B84A0D">
      <w:pPr>
        <w:numPr>
          <w:ilvl w:val="0"/>
          <w:numId w:val="39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s pomocí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 xml:space="preserve">itele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eší úkoly,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ekonává obtíže a odstra</w:t>
      </w:r>
      <w:r w:rsidRPr="00555DA4">
        <w:rPr>
          <w:rFonts w:ascii="Palatino Linotype" w:hAnsi="Palatino Linotype" w:cs="TimesNewRoman"/>
          <w:sz w:val="20"/>
          <w:szCs w:val="20"/>
        </w:rPr>
        <w:t>ň</w:t>
      </w:r>
      <w:r w:rsidRPr="00555DA4">
        <w:rPr>
          <w:rFonts w:ascii="Palatino Linotype" w:hAnsi="Palatino Linotype"/>
          <w:sz w:val="20"/>
          <w:szCs w:val="20"/>
        </w:rPr>
        <w:t>uje chyby, jichž se dopouští</w:t>
      </w:r>
    </w:p>
    <w:p w14:paraId="7BA10300" w14:textId="77777777" w:rsidR="00F7087E" w:rsidRPr="00555DA4" w:rsidRDefault="00F7087E" w:rsidP="00B84A0D">
      <w:pPr>
        <w:numPr>
          <w:ilvl w:val="0"/>
          <w:numId w:val="39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d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lá podstatné chyby, nesnadno je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ekonává</w:t>
      </w:r>
    </w:p>
    <w:p w14:paraId="6AFD2476" w14:textId="77777777" w:rsidR="00F7087E" w:rsidRPr="00555DA4" w:rsidRDefault="00F7087E" w:rsidP="00B84A0D">
      <w:pPr>
        <w:numPr>
          <w:ilvl w:val="0"/>
          <w:numId w:val="39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praktické úkoly nedokáže splnit ani s pomocí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itele</w:t>
      </w:r>
    </w:p>
    <w:p w14:paraId="0C6CC0AD" w14:textId="77777777" w:rsidR="00F7087E" w:rsidRPr="00555DA4" w:rsidRDefault="00F7087E" w:rsidP="00F7087E">
      <w:pPr>
        <w:autoSpaceDE w:val="0"/>
        <w:autoSpaceDN w:val="0"/>
        <w:adjustRightInd w:val="0"/>
        <w:rPr>
          <w:rFonts w:ascii="Palatino Linotype" w:hAnsi="Palatino Linotype"/>
          <w:b/>
          <w:bCs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e) píle a zájem o u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č</w:t>
      </w:r>
      <w:r w:rsidRPr="00555DA4">
        <w:rPr>
          <w:rFonts w:ascii="Palatino Linotype" w:hAnsi="Palatino Linotype"/>
          <w:b/>
          <w:bCs/>
          <w:sz w:val="20"/>
          <w:szCs w:val="20"/>
        </w:rPr>
        <w:t>ení</w:t>
      </w:r>
    </w:p>
    <w:p w14:paraId="43285F6D" w14:textId="77777777" w:rsidR="00F7087E" w:rsidRPr="00555DA4" w:rsidRDefault="00F7087E" w:rsidP="00B84A0D">
      <w:pPr>
        <w:numPr>
          <w:ilvl w:val="0"/>
          <w:numId w:val="40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aktivní,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í se sv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domit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a se zájmem</w:t>
      </w:r>
    </w:p>
    <w:p w14:paraId="7EE1A35F" w14:textId="77777777" w:rsidR="00F7087E" w:rsidRPr="00555DA4" w:rsidRDefault="00F7087E" w:rsidP="00B84A0D">
      <w:pPr>
        <w:numPr>
          <w:ilvl w:val="0"/>
          <w:numId w:val="40"/>
        </w:numPr>
        <w:autoSpaceDE w:val="0"/>
        <w:autoSpaceDN w:val="0"/>
        <w:adjustRightInd w:val="0"/>
        <w:rPr>
          <w:rFonts w:ascii="Palatino Linotype" w:hAnsi="Palatino Linotype" w:cs="TimesNewRoman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í se sv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domit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</w:p>
    <w:p w14:paraId="31457E5B" w14:textId="77777777" w:rsidR="00F7087E" w:rsidRPr="00555DA4" w:rsidRDefault="00F7087E" w:rsidP="00B84A0D">
      <w:pPr>
        <w:numPr>
          <w:ilvl w:val="0"/>
          <w:numId w:val="40"/>
        </w:numPr>
        <w:autoSpaceDE w:val="0"/>
        <w:autoSpaceDN w:val="0"/>
        <w:adjustRightInd w:val="0"/>
        <w:rPr>
          <w:rFonts w:ascii="Palatino Linotype" w:hAnsi="Palatino Linotype" w:cs="TimesNewRoman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k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ení a práci nepot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ebuje mnoho podn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</w:p>
    <w:p w14:paraId="520D32DD" w14:textId="77777777" w:rsidR="00F7087E" w:rsidRPr="00555DA4" w:rsidRDefault="00F7087E" w:rsidP="00B84A0D">
      <w:pPr>
        <w:numPr>
          <w:ilvl w:val="0"/>
          <w:numId w:val="40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malý zájem o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ení, pot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ebuje stálé podn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ty</w:t>
      </w:r>
    </w:p>
    <w:p w14:paraId="5F651EE7" w14:textId="77777777" w:rsidR="00F7087E" w:rsidRPr="00555DA4" w:rsidRDefault="00F7087E" w:rsidP="00B84A0D">
      <w:pPr>
        <w:numPr>
          <w:ilvl w:val="0"/>
          <w:numId w:val="40"/>
        </w:num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pomoc a pobízení k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ení jsou neú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inné</w:t>
      </w:r>
    </w:p>
    <w:p w14:paraId="455F5CDC" w14:textId="77777777" w:rsidR="00F7087E" w:rsidRPr="00555DA4" w:rsidRDefault="00F708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b/>
          <w:bCs/>
          <w:sz w:val="20"/>
          <w:szCs w:val="20"/>
        </w:rPr>
        <w:t>Použití slovního hodnocení není pouhé mechanické p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ř</w:t>
      </w:r>
      <w:r w:rsidRPr="00555DA4">
        <w:rPr>
          <w:rFonts w:ascii="Palatino Linotype" w:hAnsi="Palatino Linotype"/>
          <w:b/>
          <w:bCs/>
          <w:sz w:val="20"/>
          <w:szCs w:val="20"/>
        </w:rPr>
        <w:t>evád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ě</w:t>
      </w:r>
      <w:r w:rsidRPr="00555DA4">
        <w:rPr>
          <w:rFonts w:ascii="Palatino Linotype" w:hAnsi="Palatino Linotype"/>
          <w:b/>
          <w:bCs/>
          <w:sz w:val="20"/>
          <w:szCs w:val="20"/>
        </w:rPr>
        <w:t xml:space="preserve">ní 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č</w:t>
      </w:r>
      <w:r w:rsidRPr="00555DA4">
        <w:rPr>
          <w:rFonts w:ascii="Palatino Linotype" w:hAnsi="Palatino Linotype"/>
          <w:b/>
          <w:bCs/>
          <w:sz w:val="20"/>
          <w:szCs w:val="20"/>
        </w:rPr>
        <w:t>íselného klasifika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č</w:t>
      </w:r>
      <w:r w:rsidRPr="00555DA4">
        <w:rPr>
          <w:rFonts w:ascii="Palatino Linotype" w:hAnsi="Palatino Linotype"/>
          <w:b/>
          <w:bCs/>
          <w:sz w:val="20"/>
          <w:szCs w:val="20"/>
        </w:rPr>
        <w:t>ního stupn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 xml:space="preserve">ě </w:t>
      </w:r>
      <w:r w:rsidRPr="00555DA4">
        <w:rPr>
          <w:rFonts w:ascii="Palatino Linotype" w:hAnsi="Palatino Linotype"/>
          <w:b/>
          <w:bCs/>
          <w:sz w:val="20"/>
          <w:szCs w:val="20"/>
        </w:rPr>
        <w:t>do složit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ě</w:t>
      </w:r>
      <w:r w:rsidRPr="00555DA4">
        <w:rPr>
          <w:rFonts w:ascii="Palatino Linotype" w:hAnsi="Palatino Linotype"/>
          <w:b/>
          <w:bCs/>
          <w:sz w:val="20"/>
          <w:szCs w:val="20"/>
        </w:rPr>
        <w:t>jší slovní</w:t>
      </w:r>
      <w:r w:rsidR="00E72993" w:rsidRPr="00555DA4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555DA4">
        <w:rPr>
          <w:rFonts w:ascii="Palatino Linotype" w:hAnsi="Palatino Linotype"/>
          <w:b/>
          <w:bCs/>
          <w:sz w:val="20"/>
          <w:szCs w:val="20"/>
        </w:rPr>
        <w:t>podoby. Smyslem hodnocení je objektivn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 xml:space="preserve">ě </w:t>
      </w:r>
      <w:r w:rsidRPr="00555DA4">
        <w:rPr>
          <w:rFonts w:ascii="Palatino Linotype" w:hAnsi="Palatino Linotype"/>
          <w:b/>
          <w:bCs/>
          <w:sz w:val="20"/>
          <w:szCs w:val="20"/>
        </w:rPr>
        <w:t>posoudit jednotlivé složky školního výkonu dít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ě</w:t>
      </w:r>
      <w:r w:rsidRPr="00555DA4">
        <w:rPr>
          <w:rFonts w:ascii="Palatino Linotype" w:hAnsi="Palatino Linotype"/>
          <w:b/>
          <w:bCs/>
          <w:sz w:val="20"/>
          <w:szCs w:val="20"/>
        </w:rPr>
        <w:t>te s ohledem na jeho</w:t>
      </w:r>
      <w:r w:rsidR="00E72993" w:rsidRPr="00555DA4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555DA4">
        <w:rPr>
          <w:rFonts w:ascii="Palatino Linotype" w:hAnsi="Palatino Linotype"/>
          <w:b/>
          <w:bCs/>
          <w:sz w:val="20"/>
          <w:szCs w:val="20"/>
        </w:rPr>
        <w:t>v</w:t>
      </w:r>
      <w:r w:rsidRPr="00555DA4">
        <w:rPr>
          <w:rFonts w:ascii="Palatino Linotype" w:hAnsi="Palatino Linotype" w:cs="TimesNewRoman,Bold"/>
          <w:b/>
          <w:bCs/>
          <w:sz w:val="20"/>
          <w:szCs w:val="20"/>
        </w:rPr>
        <w:t>ě</w:t>
      </w:r>
      <w:r w:rsidRPr="00555DA4">
        <w:rPr>
          <w:rFonts w:ascii="Palatino Linotype" w:hAnsi="Palatino Linotype"/>
          <w:b/>
          <w:bCs/>
          <w:sz w:val="20"/>
          <w:szCs w:val="20"/>
        </w:rPr>
        <w:t>kové a vývojové zvláštnosti.</w:t>
      </w:r>
    </w:p>
    <w:p w14:paraId="767A2EB3" w14:textId="77777777" w:rsidR="005C597C" w:rsidRPr="00555DA4" w:rsidRDefault="005C597C" w:rsidP="005C597C">
      <w:pPr>
        <w:rPr>
          <w:rFonts w:ascii="Palatino Linotype" w:hAnsi="Palatino Linotype"/>
          <w:sz w:val="20"/>
          <w:szCs w:val="20"/>
        </w:rPr>
      </w:pPr>
    </w:p>
    <w:p w14:paraId="485E6D82" w14:textId="77777777" w:rsidR="00F51354" w:rsidRPr="00555DA4" w:rsidRDefault="00F51354" w:rsidP="005C597C">
      <w:pPr>
        <w:rPr>
          <w:rFonts w:ascii="Palatino Linotype" w:hAnsi="Palatino Linotype"/>
          <w:sz w:val="20"/>
          <w:szCs w:val="20"/>
        </w:rPr>
      </w:pPr>
    </w:p>
    <w:p w14:paraId="699BDE07" w14:textId="77777777" w:rsidR="00F51354" w:rsidRPr="00555DA4" w:rsidRDefault="00F51354" w:rsidP="002223FB">
      <w:pPr>
        <w:shd w:val="clear" w:color="auto" w:fill="E6E6E6"/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caps/>
          <w:sz w:val="20"/>
          <w:szCs w:val="20"/>
        </w:rPr>
      </w:pPr>
      <w:r w:rsidRPr="00555DA4">
        <w:rPr>
          <w:rFonts w:ascii="Palatino Linotype" w:hAnsi="Palatino Linotype"/>
          <w:b/>
          <w:bCs/>
          <w:caps/>
          <w:sz w:val="20"/>
          <w:szCs w:val="20"/>
        </w:rPr>
        <w:t>6. Opravné zkoušky</w:t>
      </w:r>
    </w:p>
    <w:p w14:paraId="1BA1AF87" w14:textId="77777777" w:rsidR="00F51354" w:rsidRPr="00555DA4" w:rsidRDefault="00F51354" w:rsidP="004E2646">
      <w:pPr>
        <w:numPr>
          <w:ilvl w:val="0"/>
          <w:numId w:val="41"/>
        </w:numPr>
        <w:tabs>
          <w:tab w:val="clear" w:pos="1575"/>
          <w:tab w:val="num" w:pos="900"/>
        </w:tabs>
        <w:autoSpaceDE w:val="0"/>
        <w:autoSpaceDN w:val="0"/>
        <w:adjustRightInd w:val="0"/>
        <w:ind w:left="90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Žáci devátých t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íd a žáci, kte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 na daném stupni základní školy dosud neopakovali ro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ník, kte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 na konci druhého pololetí neprosp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li nejvýše ze dvou povinných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s výjimkou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edm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t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výchovného zam</w:t>
      </w:r>
      <w:r w:rsidRPr="00555DA4">
        <w:rPr>
          <w:rFonts w:ascii="Palatino Linotype" w:hAnsi="Palatino Linotype" w:cs="TimesNewRoman"/>
          <w:sz w:val="20"/>
          <w:szCs w:val="20"/>
        </w:rPr>
        <w:t>ěř</w:t>
      </w:r>
      <w:r w:rsidRPr="00555DA4">
        <w:rPr>
          <w:rFonts w:ascii="Palatino Linotype" w:hAnsi="Palatino Linotype"/>
          <w:sz w:val="20"/>
          <w:szCs w:val="20"/>
        </w:rPr>
        <w:t>ení, konají opravné zkoušky.</w:t>
      </w:r>
    </w:p>
    <w:p w14:paraId="24D7809F" w14:textId="77777777" w:rsidR="00F51354" w:rsidRPr="00555DA4" w:rsidRDefault="00F51354" w:rsidP="004E2646">
      <w:pPr>
        <w:numPr>
          <w:ilvl w:val="0"/>
          <w:numId w:val="41"/>
        </w:numPr>
        <w:tabs>
          <w:tab w:val="clear" w:pos="1575"/>
          <w:tab w:val="num" w:pos="900"/>
        </w:tabs>
        <w:autoSpaceDE w:val="0"/>
        <w:autoSpaceDN w:val="0"/>
        <w:adjustRightInd w:val="0"/>
        <w:ind w:left="90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Opravné zkoušky se konají nejpozd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ji do konce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 xml:space="preserve">íslušného školního roku v termínu stanoveném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editelem školy.</w:t>
      </w:r>
    </w:p>
    <w:p w14:paraId="7A6E1E89" w14:textId="77777777" w:rsidR="00F51354" w:rsidRPr="00555DA4" w:rsidRDefault="00F51354" w:rsidP="004E2646">
      <w:pPr>
        <w:numPr>
          <w:ilvl w:val="0"/>
          <w:numId w:val="41"/>
        </w:numPr>
        <w:tabs>
          <w:tab w:val="clear" w:pos="1575"/>
          <w:tab w:val="num" w:pos="900"/>
        </w:tabs>
        <w:autoSpaceDE w:val="0"/>
        <w:autoSpaceDN w:val="0"/>
        <w:adjustRightInd w:val="0"/>
        <w:ind w:left="90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Žák m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že v jednom dni skládat pouze jednu opravnou zkoušku. Opravné zkoušky jsou komisionální.</w:t>
      </w:r>
    </w:p>
    <w:p w14:paraId="6D96789C" w14:textId="77777777" w:rsidR="00F51354" w:rsidRPr="00555DA4" w:rsidRDefault="00F51354" w:rsidP="004E2646">
      <w:pPr>
        <w:numPr>
          <w:ilvl w:val="0"/>
          <w:numId w:val="41"/>
        </w:numPr>
        <w:tabs>
          <w:tab w:val="clear" w:pos="1575"/>
          <w:tab w:val="num" w:pos="900"/>
        </w:tabs>
        <w:autoSpaceDE w:val="0"/>
        <w:autoSpaceDN w:val="0"/>
        <w:adjustRightInd w:val="0"/>
        <w:ind w:left="90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Žák, který nevykoná opravnou zkoušku úsp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šn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nebo se k jejímu konání nedostaví, neprosp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l. Ze závažných d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vod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m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 xml:space="preserve">že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editel školy žákovi stanovit náhradní termín opravné zkoušky nejpozd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ji do 15. zá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 následujícího školního roku. Do té doby je žák za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azen do nejbližšího vyššího ro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níku, pop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ípad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znovu do devátého ro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níku.</w:t>
      </w:r>
    </w:p>
    <w:p w14:paraId="409DE8D7" w14:textId="77777777" w:rsidR="00F51354" w:rsidRPr="00555DA4" w:rsidRDefault="00E06BFA" w:rsidP="004E2646">
      <w:pPr>
        <w:numPr>
          <w:ilvl w:val="0"/>
          <w:numId w:val="41"/>
        </w:numPr>
        <w:tabs>
          <w:tab w:val="clear" w:pos="1575"/>
        </w:tabs>
        <w:autoSpaceDE w:val="0"/>
        <w:autoSpaceDN w:val="0"/>
        <w:adjustRightInd w:val="0"/>
        <w:ind w:left="90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    </w:t>
      </w:r>
      <w:r w:rsidR="00F51354" w:rsidRPr="00555DA4">
        <w:rPr>
          <w:rFonts w:ascii="Palatino Linotype" w:hAnsi="Palatino Linotype"/>
          <w:sz w:val="20"/>
          <w:szCs w:val="20"/>
        </w:rPr>
        <w:t>V od</w:t>
      </w:r>
      <w:r w:rsidR="00F51354" w:rsidRPr="00555DA4">
        <w:rPr>
          <w:rFonts w:ascii="Palatino Linotype" w:hAnsi="Palatino Linotype" w:cs="TimesNewRoman"/>
          <w:sz w:val="20"/>
          <w:szCs w:val="20"/>
        </w:rPr>
        <w:t>ů</w:t>
      </w:r>
      <w:r w:rsidR="00F51354" w:rsidRPr="00555DA4">
        <w:rPr>
          <w:rFonts w:ascii="Palatino Linotype" w:hAnsi="Palatino Linotype"/>
          <w:sz w:val="20"/>
          <w:szCs w:val="20"/>
        </w:rPr>
        <w:t>vodn</w:t>
      </w:r>
      <w:r w:rsidR="00F51354" w:rsidRPr="00555DA4">
        <w:rPr>
          <w:rFonts w:ascii="Palatino Linotype" w:hAnsi="Palatino Linotype" w:cs="TimesNewRoman"/>
          <w:sz w:val="20"/>
          <w:szCs w:val="20"/>
        </w:rPr>
        <w:t>ě</w:t>
      </w:r>
      <w:r w:rsidR="00F51354" w:rsidRPr="00555DA4">
        <w:rPr>
          <w:rFonts w:ascii="Palatino Linotype" w:hAnsi="Palatino Linotype"/>
          <w:sz w:val="20"/>
          <w:szCs w:val="20"/>
        </w:rPr>
        <w:t>ných p</w:t>
      </w:r>
      <w:r w:rsidR="00F51354" w:rsidRPr="00555DA4">
        <w:rPr>
          <w:rFonts w:ascii="Palatino Linotype" w:hAnsi="Palatino Linotype" w:cs="TimesNewRoman"/>
          <w:sz w:val="20"/>
          <w:szCs w:val="20"/>
        </w:rPr>
        <w:t>ř</w:t>
      </w:r>
      <w:r w:rsidR="00F51354" w:rsidRPr="00555DA4">
        <w:rPr>
          <w:rFonts w:ascii="Palatino Linotype" w:hAnsi="Palatino Linotype"/>
          <w:sz w:val="20"/>
          <w:szCs w:val="20"/>
        </w:rPr>
        <w:t>ípadech m</w:t>
      </w:r>
      <w:r w:rsidR="00F51354" w:rsidRPr="00555DA4">
        <w:rPr>
          <w:rFonts w:ascii="Palatino Linotype" w:hAnsi="Palatino Linotype" w:cs="TimesNewRoman"/>
          <w:sz w:val="20"/>
          <w:szCs w:val="20"/>
        </w:rPr>
        <w:t>ů</w:t>
      </w:r>
      <w:r w:rsidR="00F51354" w:rsidRPr="00555DA4">
        <w:rPr>
          <w:rFonts w:ascii="Palatino Linotype" w:hAnsi="Palatino Linotype"/>
          <w:sz w:val="20"/>
          <w:szCs w:val="20"/>
        </w:rPr>
        <w:t>že krajský ú</w:t>
      </w:r>
      <w:r w:rsidR="00F51354" w:rsidRPr="00555DA4">
        <w:rPr>
          <w:rFonts w:ascii="Palatino Linotype" w:hAnsi="Palatino Linotype" w:cs="TimesNewRoman"/>
          <w:sz w:val="20"/>
          <w:szCs w:val="20"/>
        </w:rPr>
        <w:t>ř</w:t>
      </w:r>
      <w:r w:rsidR="00F51354" w:rsidRPr="00555DA4">
        <w:rPr>
          <w:rFonts w:ascii="Palatino Linotype" w:hAnsi="Palatino Linotype"/>
          <w:sz w:val="20"/>
          <w:szCs w:val="20"/>
        </w:rPr>
        <w:t>ad rozhodnout o konání opravné zkoušky a komisionálního p</w:t>
      </w:r>
      <w:r w:rsidR="00F51354" w:rsidRPr="00555DA4">
        <w:rPr>
          <w:rFonts w:ascii="Palatino Linotype" w:hAnsi="Palatino Linotype" w:cs="TimesNewRoman"/>
          <w:sz w:val="20"/>
          <w:szCs w:val="20"/>
        </w:rPr>
        <w:t>ř</w:t>
      </w:r>
      <w:r w:rsidR="00F51354" w:rsidRPr="00555DA4">
        <w:rPr>
          <w:rFonts w:ascii="Palatino Linotype" w:hAnsi="Palatino Linotype"/>
          <w:sz w:val="20"/>
          <w:szCs w:val="20"/>
        </w:rPr>
        <w:t>ezkoušení podle §52 odst. 4 na jiné základní škole. Zkoušky se na žádost krajského ú</w:t>
      </w:r>
      <w:r w:rsidR="00F51354" w:rsidRPr="00555DA4">
        <w:rPr>
          <w:rFonts w:ascii="Palatino Linotype" w:hAnsi="Palatino Linotype" w:cs="TimesNewRoman"/>
          <w:sz w:val="20"/>
          <w:szCs w:val="20"/>
        </w:rPr>
        <w:t>ř</w:t>
      </w:r>
      <w:r w:rsidR="00F51354" w:rsidRPr="00555DA4">
        <w:rPr>
          <w:rFonts w:ascii="Palatino Linotype" w:hAnsi="Palatino Linotype"/>
          <w:sz w:val="20"/>
          <w:szCs w:val="20"/>
        </w:rPr>
        <w:t>adu ú</w:t>
      </w:r>
      <w:r w:rsidR="00F51354" w:rsidRPr="00555DA4">
        <w:rPr>
          <w:rFonts w:ascii="Palatino Linotype" w:hAnsi="Palatino Linotype" w:cs="TimesNewRoman"/>
          <w:sz w:val="20"/>
          <w:szCs w:val="20"/>
        </w:rPr>
        <w:t>č</w:t>
      </w:r>
      <w:r w:rsidR="00F51354" w:rsidRPr="00555DA4">
        <w:rPr>
          <w:rFonts w:ascii="Palatino Linotype" w:hAnsi="Palatino Linotype"/>
          <w:sz w:val="20"/>
          <w:szCs w:val="20"/>
        </w:rPr>
        <w:t>astní školní inspektor.</w:t>
      </w:r>
    </w:p>
    <w:p w14:paraId="04FA56CD" w14:textId="77777777" w:rsidR="00336A12" w:rsidRPr="00555DA4" w:rsidRDefault="00336A12" w:rsidP="005C597C">
      <w:pPr>
        <w:rPr>
          <w:rFonts w:ascii="Palatino Linotype" w:hAnsi="Palatino Linotype"/>
          <w:sz w:val="20"/>
          <w:szCs w:val="20"/>
        </w:rPr>
      </w:pPr>
    </w:p>
    <w:p w14:paraId="12E0B005" w14:textId="77777777" w:rsidR="00F51354" w:rsidRPr="00555DA4" w:rsidRDefault="00F51354" w:rsidP="005C597C">
      <w:pPr>
        <w:rPr>
          <w:rFonts w:ascii="Palatino Linotype" w:hAnsi="Palatino Linotype"/>
          <w:sz w:val="20"/>
          <w:szCs w:val="20"/>
        </w:rPr>
      </w:pPr>
    </w:p>
    <w:p w14:paraId="50CD7679" w14:textId="77777777" w:rsidR="00D22621" w:rsidRPr="00555DA4" w:rsidRDefault="00D22621" w:rsidP="005C597C">
      <w:pPr>
        <w:rPr>
          <w:rFonts w:ascii="Palatino Linotype" w:hAnsi="Palatino Linotype"/>
          <w:sz w:val="20"/>
          <w:szCs w:val="20"/>
        </w:rPr>
      </w:pPr>
    </w:p>
    <w:p w14:paraId="7546E4CF" w14:textId="77777777" w:rsidR="00D22621" w:rsidRPr="00555DA4" w:rsidRDefault="00D22621" w:rsidP="005C597C">
      <w:pPr>
        <w:rPr>
          <w:rFonts w:ascii="Palatino Linotype" w:hAnsi="Palatino Linotype"/>
          <w:sz w:val="20"/>
          <w:szCs w:val="20"/>
        </w:rPr>
      </w:pPr>
    </w:p>
    <w:p w14:paraId="3BC4C5C5" w14:textId="77777777" w:rsidR="00D22621" w:rsidRDefault="00D22621" w:rsidP="005C597C">
      <w:pPr>
        <w:rPr>
          <w:rFonts w:ascii="Palatino Linotype" w:hAnsi="Palatino Linotype"/>
          <w:sz w:val="20"/>
          <w:szCs w:val="20"/>
        </w:rPr>
      </w:pPr>
    </w:p>
    <w:p w14:paraId="220BAF07" w14:textId="77777777" w:rsidR="00722602" w:rsidRPr="00555DA4" w:rsidRDefault="00722602" w:rsidP="005C597C">
      <w:pPr>
        <w:rPr>
          <w:rFonts w:ascii="Palatino Linotype" w:hAnsi="Palatino Linotype"/>
          <w:sz w:val="20"/>
          <w:szCs w:val="20"/>
        </w:rPr>
      </w:pPr>
    </w:p>
    <w:p w14:paraId="06E3F80D" w14:textId="77777777" w:rsidR="00D22621" w:rsidRPr="00555DA4" w:rsidRDefault="00D22621" w:rsidP="005C597C">
      <w:pPr>
        <w:rPr>
          <w:rFonts w:ascii="Palatino Linotype" w:hAnsi="Palatino Linotype"/>
          <w:sz w:val="20"/>
          <w:szCs w:val="20"/>
        </w:rPr>
      </w:pPr>
    </w:p>
    <w:p w14:paraId="72AFCA42" w14:textId="77777777" w:rsidR="00D22621" w:rsidRPr="00555DA4" w:rsidRDefault="00D22621" w:rsidP="005C597C">
      <w:pPr>
        <w:rPr>
          <w:rFonts w:ascii="Palatino Linotype" w:hAnsi="Palatino Linotype"/>
          <w:sz w:val="20"/>
          <w:szCs w:val="20"/>
        </w:rPr>
      </w:pPr>
    </w:p>
    <w:p w14:paraId="5CEF4760" w14:textId="77777777" w:rsidR="00E454FA" w:rsidRPr="00555DA4" w:rsidRDefault="00F91229" w:rsidP="002223FB">
      <w:pPr>
        <w:shd w:val="clear" w:color="auto" w:fill="E6E6E6"/>
        <w:autoSpaceDE w:val="0"/>
        <w:autoSpaceDN w:val="0"/>
        <w:adjustRightInd w:val="0"/>
        <w:rPr>
          <w:rFonts w:ascii="Palatino Linotype" w:hAnsi="Palatino Linotype"/>
          <w:b/>
          <w:bCs/>
          <w:caps/>
          <w:sz w:val="20"/>
          <w:szCs w:val="20"/>
        </w:rPr>
      </w:pPr>
      <w:r w:rsidRPr="00555DA4">
        <w:rPr>
          <w:rFonts w:ascii="Palatino Linotype" w:hAnsi="Palatino Linotype"/>
          <w:b/>
          <w:bCs/>
          <w:caps/>
          <w:sz w:val="20"/>
          <w:szCs w:val="20"/>
        </w:rPr>
        <w:lastRenderedPageBreak/>
        <w:t>7. ZÍSKÁVÁNÍ</w:t>
      </w:r>
      <w:r w:rsidR="00E454FA" w:rsidRPr="00555DA4">
        <w:rPr>
          <w:rFonts w:ascii="Palatino Linotype" w:hAnsi="Palatino Linotype"/>
          <w:b/>
          <w:bCs/>
          <w:caps/>
          <w:sz w:val="20"/>
          <w:szCs w:val="20"/>
        </w:rPr>
        <w:t xml:space="preserve"> podklad</w:t>
      </w:r>
      <w:r w:rsidR="00E454FA" w:rsidRPr="00555DA4">
        <w:rPr>
          <w:rFonts w:ascii="Palatino Linotype" w:hAnsi="Palatino Linotype" w:cs="TimesNewRoman,Bold"/>
          <w:b/>
          <w:bCs/>
          <w:caps/>
          <w:sz w:val="20"/>
          <w:szCs w:val="20"/>
        </w:rPr>
        <w:t xml:space="preserve">ů </w:t>
      </w:r>
      <w:r w:rsidR="00E454FA" w:rsidRPr="00555DA4">
        <w:rPr>
          <w:rFonts w:ascii="Palatino Linotype" w:hAnsi="Palatino Linotype"/>
          <w:b/>
          <w:bCs/>
          <w:caps/>
          <w:sz w:val="20"/>
          <w:szCs w:val="20"/>
        </w:rPr>
        <w:t>pro hodnocení a klasifikaci</w:t>
      </w:r>
      <w:r w:rsidR="00063318" w:rsidRPr="00555DA4">
        <w:rPr>
          <w:rFonts w:ascii="Palatino Linotype" w:hAnsi="Palatino Linotype"/>
          <w:b/>
          <w:bCs/>
          <w:caps/>
          <w:sz w:val="20"/>
          <w:szCs w:val="20"/>
        </w:rPr>
        <w:t xml:space="preserve"> </w:t>
      </w:r>
    </w:p>
    <w:p w14:paraId="62922263" w14:textId="77777777" w:rsidR="00C42BA7" w:rsidRPr="00555DA4" w:rsidRDefault="00C42BA7" w:rsidP="00A53BA1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1B3E1B1D" w14:textId="77777777" w:rsidR="00366691" w:rsidRPr="00555DA4" w:rsidRDefault="00634F61" w:rsidP="00A53BA1">
      <w:pPr>
        <w:jc w:val="both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  <w:highlight w:val="lightGray"/>
        </w:rPr>
        <w:t>7.1.</w:t>
      </w:r>
      <w:r w:rsidR="00E454FA" w:rsidRPr="00555DA4">
        <w:rPr>
          <w:rFonts w:ascii="Palatino Linotype" w:hAnsi="Palatino Linotype"/>
          <w:b/>
          <w:sz w:val="20"/>
          <w:szCs w:val="20"/>
          <w:highlight w:val="lightGray"/>
        </w:rPr>
        <w:t xml:space="preserve"> Obecné zásady </w:t>
      </w:r>
      <w:r w:rsidR="00330FD9" w:rsidRPr="00555DA4">
        <w:rPr>
          <w:rFonts w:ascii="Palatino Linotype" w:hAnsi="Palatino Linotype"/>
          <w:b/>
          <w:sz w:val="20"/>
          <w:szCs w:val="20"/>
          <w:highlight w:val="lightGray"/>
        </w:rPr>
        <w:t xml:space="preserve">získávání podkladů </w:t>
      </w:r>
      <w:r w:rsidR="00E454FA" w:rsidRPr="00555DA4">
        <w:rPr>
          <w:rFonts w:ascii="Palatino Linotype" w:hAnsi="Palatino Linotype"/>
          <w:b/>
          <w:sz w:val="20"/>
          <w:szCs w:val="20"/>
          <w:highlight w:val="lightGray"/>
        </w:rPr>
        <w:t>pro hodnocení a klasifikaci</w:t>
      </w:r>
    </w:p>
    <w:p w14:paraId="38A2F7A2" w14:textId="77777777" w:rsidR="00E454FA" w:rsidRPr="00555DA4" w:rsidRDefault="00E454FA" w:rsidP="0028036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Podklady pro hodnocení a klasifikaci výchovn</w:t>
      </w:r>
      <w:r w:rsidRPr="00555DA4">
        <w:rPr>
          <w:rFonts w:ascii="Palatino Linotype" w:hAnsi="Palatino Linotype" w:cs="TimesNewRoman"/>
          <w:sz w:val="20"/>
          <w:szCs w:val="20"/>
        </w:rPr>
        <w:t xml:space="preserve">ě </w:t>
      </w:r>
      <w:r w:rsidRPr="00555DA4">
        <w:rPr>
          <w:rFonts w:ascii="Palatino Linotype" w:hAnsi="Palatino Linotype"/>
          <w:sz w:val="20"/>
          <w:szCs w:val="20"/>
        </w:rPr>
        <w:t>vzd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lávacích výsledk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a chování žáka získává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 zejména t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 xml:space="preserve">mito </w:t>
      </w:r>
      <w:r w:rsidR="00F91229" w:rsidRPr="00555DA4">
        <w:rPr>
          <w:rFonts w:ascii="Palatino Linotype" w:hAnsi="Palatino Linotype"/>
          <w:sz w:val="20"/>
          <w:szCs w:val="20"/>
        </w:rPr>
        <w:t>metodami, formami</w:t>
      </w:r>
      <w:r w:rsidRPr="00555DA4">
        <w:rPr>
          <w:rFonts w:ascii="Palatino Linotype" w:hAnsi="Palatino Linotype"/>
          <w:sz w:val="20"/>
          <w:szCs w:val="20"/>
        </w:rPr>
        <w:t xml:space="preserve"> a prost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edky:</w:t>
      </w:r>
    </w:p>
    <w:p w14:paraId="5F02E25C" w14:textId="77777777" w:rsidR="00E454FA" w:rsidRPr="00555DA4" w:rsidRDefault="00E454FA" w:rsidP="0028036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soustavným diagnostickým pozorováním žáka</w:t>
      </w:r>
    </w:p>
    <w:p w14:paraId="0CB2BB77" w14:textId="77777777" w:rsidR="00E454FA" w:rsidRPr="00555DA4" w:rsidRDefault="00E454FA" w:rsidP="0028036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soustavným sledováním žáka a jeho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ipravenosti na vyu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ování</w:t>
      </w:r>
    </w:p>
    <w:p w14:paraId="3FCE881E" w14:textId="77777777" w:rsidR="00106CE6" w:rsidRPr="00555DA4" w:rsidRDefault="00E454FA" w:rsidP="00106CE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r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znými druhy zkoušek (písemné, ústní, grafické, praktické, pohybové) a praktickými zkouškami</w:t>
      </w:r>
    </w:p>
    <w:p w14:paraId="7148B01A" w14:textId="77777777" w:rsidR="00E454FA" w:rsidRPr="00555DA4" w:rsidRDefault="00E454FA" w:rsidP="0028036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analýzou výsledk</w:t>
      </w:r>
      <w:r w:rsidRPr="00555DA4">
        <w:rPr>
          <w:rFonts w:ascii="Palatino Linotype" w:hAnsi="Palatino Linotype" w:cs="TimesNewRoman"/>
          <w:sz w:val="20"/>
          <w:szCs w:val="20"/>
        </w:rPr>
        <w:t>ů č</w:t>
      </w:r>
      <w:r w:rsidRPr="00555DA4">
        <w:rPr>
          <w:rFonts w:ascii="Palatino Linotype" w:hAnsi="Palatino Linotype"/>
          <w:sz w:val="20"/>
          <w:szCs w:val="20"/>
        </w:rPr>
        <w:t>innosti žáka</w:t>
      </w:r>
    </w:p>
    <w:p w14:paraId="0C98C10C" w14:textId="77777777" w:rsidR="00E454FA" w:rsidRPr="00555DA4" w:rsidRDefault="00E454FA" w:rsidP="0028036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konzultacemi s ostatními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iteli a podle pot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eby i s pracovníky pedagogicko-psychologické poradny a zdravotnických služeb</w:t>
      </w:r>
    </w:p>
    <w:p w14:paraId="5B32968A" w14:textId="77777777" w:rsidR="00E454FA" w:rsidRPr="00555DA4" w:rsidRDefault="00E454FA" w:rsidP="0028036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rozhovory se žákem a jeho zákonnými zástupci</w:t>
      </w:r>
    </w:p>
    <w:p w14:paraId="3EC61A47" w14:textId="77777777" w:rsidR="00E454FA" w:rsidRPr="00555DA4" w:rsidRDefault="00D35A92" w:rsidP="0028036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Minimální </w:t>
      </w:r>
      <w:r w:rsidR="00F91229" w:rsidRPr="00555DA4">
        <w:rPr>
          <w:rFonts w:ascii="Palatino Linotype" w:hAnsi="Palatino Linotype"/>
          <w:sz w:val="20"/>
          <w:szCs w:val="20"/>
        </w:rPr>
        <w:t>počet hodnocení</w:t>
      </w:r>
      <w:r w:rsidR="003E778E" w:rsidRPr="00555DA4">
        <w:rPr>
          <w:rFonts w:ascii="Palatino Linotype" w:hAnsi="Palatino Linotype"/>
          <w:sz w:val="20"/>
          <w:szCs w:val="20"/>
        </w:rPr>
        <w:t xml:space="preserve"> za pololetí:</w:t>
      </w:r>
    </w:p>
    <w:p w14:paraId="50EAF015" w14:textId="77777777" w:rsidR="003E778E" w:rsidRPr="00555DA4" w:rsidRDefault="00050647" w:rsidP="004E2646">
      <w:pPr>
        <w:numPr>
          <w:ilvl w:val="1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ind w:hanging="108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dotace předmětu </w:t>
      </w:r>
      <w:r w:rsidR="003E778E" w:rsidRPr="00555DA4">
        <w:rPr>
          <w:rFonts w:ascii="Palatino Linotype" w:hAnsi="Palatino Linotype"/>
          <w:sz w:val="20"/>
          <w:szCs w:val="20"/>
        </w:rPr>
        <w:t>1 hodina týdně</w:t>
      </w:r>
      <w:r w:rsidR="003E778E" w:rsidRPr="00555DA4">
        <w:rPr>
          <w:rFonts w:ascii="Palatino Linotype" w:hAnsi="Palatino Linotype"/>
          <w:sz w:val="20"/>
          <w:szCs w:val="20"/>
        </w:rPr>
        <w:tab/>
      </w:r>
      <w:r w:rsidR="003E778E" w:rsidRPr="00555DA4">
        <w:rPr>
          <w:rFonts w:ascii="Palatino Linotype" w:hAnsi="Palatino Linotype"/>
          <w:sz w:val="20"/>
          <w:szCs w:val="20"/>
        </w:rPr>
        <w:tab/>
      </w:r>
      <w:r w:rsidR="00D35A92" w:rsidRPr="00555DA4">
        <w:rPr>
          <w:rFonts w:ascii="Palatino Linotype" w:hAnsi="Palatino Linotype"/>
          <w:sz w:val="20"/>
          <w:szCs w:val="20"/>
        </w:rPr>
        <w:t>4</w:t>
      </w:r>
      <w:r w:rsidR="003E778E" w:rsidRPr="00555DA4">
        <w:rPr>
          <w:rFonts w:ascii="Palatino Linotype" w:hAnsi="Palatino Linotype"/>
          <w:sz w:val="20"/>
          <w:szCs w:val="20"/>
        </w:rPr>
        <w:t xml:space="preserve"> </w:t>
      </w:r>
      <w:r w:rsidR="008905D6" w:rsidRPr="00555DA4">
        <w:rPr>
          <w:rFonts w:ascii="Palatino Linotype" w:hAnsi="Palatino Linotype"/>
          <w:sz w:val="20"/>
          <w:szCs w:val="20"/>
        </w:rPr>
        <w:t>hodnocení</w:t>
      </w:r>
      <w:r w:rsidR="003E778E" w:rsidRPr="00555DA4">
        <w:rPr>
          <w:rFonts w:ascii="Palatino Linotype" w:hAnsi="Palatino Linotype"/>
          <w:sz w:val="20"/>
          <w:szCs w:val="20"/>
        </w:rPr>
        <w:t xml:space="preserve"> za pololetí</w:t>
      </w:r>
    </w:p>
    <w:p w14:paraId="60092ABF" w14:textId="77777777" w:rsidR="00D35A92" w:rsidRPr="00555DA4" w:rsidRDefault="00050647" w:rsidP="004E2646">
      <w:pPr>
        <w:numPr>
          <w:ilvl w:val="1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ind w:hanging="108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dotace předmětu </w:t>
      </w:r>
      <w:r w:rsidR="008905D6" w:rsidRPr="00555DA4">
        <w:rPr>
          <w:rFonts w:ascii="Palatino Linotype" w:hAnsi="Palatino Linotype"/>
          <w:sz w:val="20"/>
          <w:szCs w:val="20"/>
        </w:rPr>
        <w:t>2 hodiny týdně</w:t>
      </w:r>
      <w:r w:rsidR="008905D6" w:rsidRPr="00555DA4">
        <w:rPr>
          <w:rFonts w:ascii="Palatino Linotype" w:hAnsi="Palatino Linotype"/>
          <w:sz w:val="20"/>
          <w:szCs w:val="20"/>
        </w:rPr>
        <w:tab/>
      </w:r>
      <w:r w:rsidR="008905D6" w:rsidRPr="00555DA4">
        <w:rPr>
          <w:rFonts w:ascii="Palatino Linotype" w:hAnsi="Palatino Linotype"/>
          <w:sz w:val="20"/>
          <w:szCs w:val="20"/>
        </w:rPr>
        <w:tab/>
        <w:t>7 hodnocení</w:t>
      </w:r>
      <w:r w:rsidR="00D35A92" w:rsidRPr="00555DA4">
        <w:rPr>
          <w:rFonts w:ascii="Palatino Linotype" w:hAnsi="Palatino Linotype"/>
          <w:sz w:val="20"/>
          <w:szCs w:val="20"/>
        </w:rPr>
        <w:t xml:space="preserve"> za pololetí</w:t>
      </w:r>
    </w:p>
    <w:p w14:paraId="5AB9C869" w14:textId="77777777" w:rsidR="00D35A92" w:rsidRPr="00555DA4" w:rsidRDefault="00050647" w:rsidP="004E2646">
      <w:pPr>
        <w:numPr>
          <w:ilvl w:val="1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ind w:hanging="108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dotace předmětu </w:t>
      </w:r>
      <w:r w:rsidR="00D35A92" w:rsidRPr="00555DA4">
        <w:rPr>
          <w:rFonts w:ascii="Palatino Linotype" w:hAnsi="Palatino Linotype"/>
          <w:sz w:val="20"/>
          <w:szCs w:val="20"/>
        </w:rPr>
        <w:t>3 až 5 hodin týdně</w:t>
      </w:r>
      <w:r w:rsidR="00D35A92" w:rsidRPr="00555DA4">
        <w:rPr>
          <w:rFonts w:ascii="Palatino Linotype" w:hAnsi="Palatino Linotype"/>
          <w:sz w:val="20"/>
          <w:szCs w:val="20"/>
        </w:rPr>
        <w:tab/>
      </w:r>
      <w:r w:rsidR="008905D6" w:rsidRPr="00555DA4">
        <w:rPr>
          <w:rFonts w:ascii="Palatino Linotype" w:hAnsi="Palatino Linotype"/>
          <w:sz w:val="20"/>
          <w:szCs w:val="20"/>
        </w:rPr>
        <w:tab/>
      </w:r>
      <w:r w:rsidR="00D35A92" w:rsidRPr="00555DA4">
        <w:rPr>
          <w:rFonts w:ascii="Palatino Linotype" w:hAnsi="Palatino Linotype"/>
          <w:sz w:val="20"/>
          <w:szCs w:val="20"/>
        </w:rPr>
        <w:t>10 a</w:t>
      </w:r>
      <w:r w:rsidR="008905D6" w:rsidRPr="00555DA4">
        <w:rPr>
          <w:rFonts w:ascii="Palatino Linotype" w:hAnsi="Palatino Linotype"/>
          <w:sz w:val="20"/>
          <w:szCs w:val="20"/>
        </w:rPr>
        <w:t xml:space="preserve"> více hodnocení</w:t>
      </w:r>
      <w:r w:rsidR="00D35A92" w:rsidRPr="00555DA4">
        <w:rPr>
          <w:rFonts w:ascii="Palatino Linotype" w:hAnsi="Palatino Linotype"/>
          <w:sz w:val="20"/>
          <w:szCs w:val="20"/>
        </w:rPr>
        <w:t xml:space="preserve"> za pololetí</w:t>
      </w:r>
    </w:p>
    <w:p w14:paraId="244A5AFC" w14:textId="77777777" w:rsidR="00E454FA" w:rsidRPr="00555DA4" w:rsidRDefault="00E454FA" w:rsidP="0028036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 oznamuje žákovi výsledek každé klasifikace a poukazuje na klady a nedostatky hodnocených projev</w:t>
      </w:r>
      <w:r w:rsidRPr="00555DA4">
        <w:rPr>
          <w:rFonts w:ascii="Palatino Linotype" w:hAnsi="Palatino Linotype" w:cs="TimesNewRoman"/>
          <w:sz w:val="20"/>
          <w:szCs w:val="20"/>
        </w:rPr>
        <w:t xml:space="preserve">ů </w:t>
      </w:r>
      <w:r w:rsidRPr="00555DA4">
        <w:rPr>
          <w:rFonts w:ascii="Palatino Linotype" w:hAnsi="Palatino Linotype"/>
          <w:sz w:val="20"/>
          <w:szCs w:val="20"/>
        </w:rPr>
        <w:t>výkon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, výtvor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.  P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i ústním zkoušení oznámí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 žákovi výsledek hodnocení okamžit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 xml:space="preserve">. Výsledky hodnocení písemných zkoušek prací a praktických 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inností oznámí žákovi nejpozd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ji do 14 dn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Pr="00555DA4">
        <w:rPr>
          <w:rFonts w:ascii="Palatino Linotype" w:hAnsi="Palatino Linotype"/>
          <w:sz w:val="20"/>
          <w:szCs w:val="20"/>
        </w:rPr>
        <w:t>.</w:t>
      </w:r>
    </w:p>
    <w:p w14:paraId="53912C2B" w14:textId="77777777" w:rsidR="00E454FA" w:rsidRPr="00555DA4" w:rsidRDefault="00E454FA" w:rsidP="0028036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 je povinen vést soustavnou evidenci o klasifikaci žáka.</w:t>
      </w:r>
    </w:p>
    <w:p w14:paraId="0358576D" w14:textId="77777777" w:rsidR="00EF26E7" w:rsidRPr="00555DA4" w:rsidRDefault="00EF26E7" w:rsidP="00280368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6F1E8FFD" w14:textId="77777777" w:rsidR="00E454FA" w:rsidRPr="00555DA4" w:rsidRDefault="00910685" w:rsidP="00280368">
      <w:pPr>
        <w:jc w:val="both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Druhy zkoušení:</w:t>
      </w:r>
    </w:p>
    <w:p w14:paraId="0286E13D" w14:textId="77777777" w:rsidR="00910685" w:rsidRPr="00555DA4" w:rsidRDefault="00910685" w:rsidP="00BD1B36">
      <w:pPr>
        <w:numPr>
          <w:ilvl w:val="0"/>
          <w:numId w:val="42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HT – hodnotící test</w:t>
      </w:r>
    </w:p>
    <w:p w14:paraId="0B7B8C3F" w14:textId="77777777" w:rsidR="00910685" w:rsidRPr="00555DA4" w:rsidRDefault="00910685" w:rsidP="00BD1B36">
      <w:pPr>
        <w:numPr>
          <w:ilvl w:val="0"/>
          <w:numId w:val="42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KP – kontrolní práce</w:t>
      </w:r>
    </w:p>
    <w:p w14:paraId="1DC01160" w14:textId="77777777" w:rsidR="00910685" w:rsidRPr="00555DA4" w:rsidRDefault="00910685" w:rsidP="00BD1B36">
      <w:pPr>
        <w:numPr>
          <w:ilvl w:val="0"/>
          <w:numId w:val="42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SP – samostatná práce</w:t>
      </w:r>
    </w:p>
    <w:p w14:paraId="6C675B17" w14:textId="77777777" w:rsidR="00910685" w:rsidRPr="00555DA4" w:rsidRDefault="00910685" w:rsidP="00BD1B36">
      <w:pPr>
        <w:numPr>
          <w:ilvl w:val="0"/>
          <w:numId w:val="42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ZK – zkoušení</w:t>
      </w:r>
    </w:p>
    <w:p w14:paraId="541E8065" w14:textId="77777777" w:rsidR="00910685" w:rsidRPr="00555DA4" w:rsidRDefault="00910685" w:rsidP="00BD1B36">
      <w:pPr>
        <w:numPr>
          <w:ilvl w:val="0"/>
          <w:numId w:val="42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LP – laboratorní práce</w:t>
      </w:r>
    </w:p>
    <w:p w14:paraId="31308EAA" w14:textId="77777777" w:rsidR="00910685" w:rsidRPr="00555DA4" w:rsidRDefault="00910685" w:rsidP="00BD1B36">
      <w:pPr>
        <w:numPr>
          <w:ilvl w:val="0"/>
          <w:numId w:val="42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ŠD – školní dílna</w:t>
      </w:r>
    </w:p>
    <w:p w14:paraId="2EDDDFC8" w14:textId="77777777" w:rsidR="00910685" w:rsidRPr="00555DA4" w:rsidRDefault="00910685" w:rsidP="00BD1B36">
      <w:pPr>
        <w:numPr>
          <w:ilvl w:val="0"/>
          <w:numId w:val="42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ŠP – školní projekt</w:t>
      </w:r>
    </w:p>
    <w:p w14:paraId="10DED533" w14:textId="77777777" w:rsidR="00910685" w:rsidRPr="00555DA4" w:rsidRDefault="00910685" w:rsidP="00BD1B36">
      <w:pPr>
        <w:numPr>
          <w:ilvl w:val="0"/>
          <w:numId w:val="42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RF – referáty</w:t>
      </w:r>
    </w:p>
    <w:p w14:paraId="4FA5BB53" w14:textId="77777777" w:rsidR="00910685" w:rsidRPr="00555DA4" w:rsidRDefault="00910685" w:rsidP="00BD1B36">
      <w:pPr>
        <w:numPr>
          <w:ilvl w:val="0"/>
          <w:numId w:val="42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SMP – seminární práce</w:t>
      </w:r>
    </w:p>
    <w:p w14:paraId="24104907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i/>
          <w:sz w:val="20"/>
          <w:szCs w:val="20"/>
        </w:rPr>
      </w:pPr>
      <w:r w:rsidRPr="00555DA4">
        <w:rPr>
          <w:rFonts w:ascii="Palatino Linotype" w:hAnsi="Palatino Linotype"/>
          <w:i/>
          <w:sz w:val="20"/>
          <w:szCs w:val="20"/>
        </w:rPr>
        <w:t>Hodnotící test:</w:t>
      </w:r>
    </w:p>
    <w:p w14:paraId="1FCE5E46" w14:textId="75E5F69D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-písemný test zahrnující učivo za delší časové období nebo učivo několik</w:t>
      </w:r>
      <w:r w:rsidR="000D702B" w:rsidRPr="00555DA4">
        <w:rPr>
          <w:rFonts w:ascii="Palatino Linotype" w:hAnsi="Palatino Linotype"/>
          <w:sz w:val="20"/>
          <w:szCs w:val="20"/>
        </w:rPr>
        <w:t>a</w:t>
      </w:r>
      <w:r w:rsidRPr="00555DA4">
        <w:rPr>
          <w:rFonts w:ascii="Palatino Linotype" w:hAnsi="Palatino Linotype"/>
          <w:sz w:val="20"/>
          <w:szCs w:val="20"/>
        </w:rPr>
        <w:t xml:space="preserve"> </w:t>
      </w:r>
      <w:r w:rsidR="00597A9E" w:rsidRPr="00555DA4">
        <w:rPr>
          <w:rFonts w:ascii="Palatino Linotype" w:hAnsi="Palatino Linotype"/>
          <w:sz w:val="20"/>
          <w:szCs w:val="20"/>
        </w:rPr>
        <w:t>tematických</w:t>
      </w:r>
      <w:r w:rsidRPr="00555DA4">
        <w:rPr>
          <w:rFonts w:ascii="Palatino Linotype" w:hAnsi="Palatino Linotype"/>
          <w:sz w:val="20"/>
          <w:szCs w:val="20"/>
        </w:rPr>
        <w:t xml:space="preserve"> celků.</w:t>
      </w:r>
    </w:p>
    <w:p w14:paraId="4B0356E8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i/>
          <w:sz w:val="20"/>
          <w:szCs w:val="20"/>
        </w:rPr>
      </w:pPr>
      <w:r w:rsidRPr="00555DA4">
        <w:rPr>
          <w:rFonts w:ascii="Palatino Linotype" w:hAnsi="Palatino Linotype"/>
          <w:i/>
          <w:sz w:val="20"/>
          <w:szCs w:val="20"/>
        </w:rPr>
        <w:t>Kontrolní práce:</w:t>
      </w:r>
    </w:p>
    <w:p w14:paraId="5A29D3F4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- písemná práce méně obsažná z dílčího úseku učiva</w:t>
      </w:r>
    </w:p>
    <w:p w14:paraId="11B51109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i/>
          <w:sz w:val="20"/>
          <w:szCs w:val="20"/>
        </w:rPr>
      </w:pPr>
      <w:r w:rsidRPr="00555DA4">
        <w:rPr>
          <w:rFonts w:ascii="Palatino Linotype" w:hAnsi="Palatino Linotype"/>
          <w:i/>
          <w:sz w:val="20"/>
          <w:szCs w:val="20"/>
        </w:rPr>
        <w:t>Samostatná práce:</w:t>
      </w:r>
    </w:p>
    <w:p w14:paraId="6A5B2E21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- domácí </w:t>
      </w:r>
      <w:r w:rsidR="000D702B" w:rsidRPr="00555DA4">
        <w:rPr>
          <w:rFonts w:ascii="Palatino Linotype" w:hAnsi="Palatino Linotype"/>
          <w:sz w:val="20"/>
          <w:szCs w:val="20"/>
        </w:rPr>
        <w:t>nebo</w:t>
      </w:r>
      <w:r w:rsidRPr="00555DA4">
        <w:rPr>
          <w:rFonts w:ascii="Palatino Linotype" w:hAnsi="Palatino Linotype"/>
          <w:sz w:val="20"/>
          <w:szCs w:val="20"/>
        </w:rPr>
        <w:t xml:space="preserve"> školní práce žáka vztahující se </w:t>
      </w:r>
      <w:r w:rsidR="000D702B" w:rsidRPr="00555DA4">
        <w:rPr>
          <w:rFonts w:ascii="Palatino Linotype" w:hAnsi="Palatino Linotype"/>
          <w:sz w:val="20"/>
          <w:szCs w:val="20"/>
        </w:rPr>
        <w:t>ke konkrétnímu učivu, tématu</w:t>
      </w:r>
    </w:p>
    <w:p w14:paraId="47059A1B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i/>
          <w:sz w:val="20"/>
          <w:szCs w:val="20"/>
        </w:rPr>
      </w:pPr>
      <w:r w:rsidRPr="00555DA4">
        <w:rPr>
          <w:rFonts w:ascii="Palatino Linotype" w:hAnsi="Palatino Linotype"/>
          <w:i/>
          <w:sz w:val="20"/>
          <w:szCs w:val="20"/>
        </w:rPr>
        <w:t>Zkoušení:</w:t>
      </w:r>
    </w:p>
    <w:p w14:paraId="3CF5C9C9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- ústní prezentace na dané téma z dílčího úseku učiva</w:t>
      </w:r>
    </w:p>
    <w:p w14:paraId="3C4B04E7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i/>
          <w:sz w:val="20"/>
          <w:szCs w:val="20"/>
        </w:rPr>
      </w:pPr>
      <w:r w:rsidRPr="00555DA4">
        <w:rPr>
          <w:rFonts w:ascii="Palatino Linotype" w:hAnsi="Palatino Linotype"/>
          <w:i/>
          <w:sz w:val="20"/>
          <w:szCs w:val="20"/>
        </w:rPr>
        <w:t>Laboratorní práce:</w:t>
      </w:r>
    </w:p>
    <w:p w14:paraId="2507E670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- praktické zvládnutí daného učiva</w:t>
      </w:r>
    </w:p>
    <w:p w14:paraId="3B202C55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i/>
          <w:sz w:val="20"/>
          <w:szCs w:val="20"/>
        </w:rPr>
      </w:pPr>
      <w:r w:rsidRPr="00555DA4">
        <w:rPr>
          <w:rFonts w:ascii="Palatino Linotype" w:hAnsi="Palatino Linotype"/>
          <w:i/>
          <w:sz w:val="20"/>
          <w:szCs w:val="20"/>
        </w:rPr>
        <w:t>Školní dílna:</w:t>
      </w:r>
    </w:p>
    <w:p w14:paraId="5C5183F5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- souhrn teoretických a praktických vědomost</w:t>
      </w:r>
      <w:r w:rsidR="0009361D" w:rsidRPr="00555DA4">
        <w:rPr>
          <w:rFonts w:ascii="Palatino Linotype" w:hAnsi="Palatino Linotype"/>
          <w:sz w:val="20"/>
          <w:szCs w:val="20"/>
        </w:rPr>
        <w:t>í z několika předmětů tvořící te</w:t>
      </w:r>
      <w:r w:rsidRPr="00555DA4">
        <w:rPr>
          <w:rFonts w:ascii="Palatino Linotype" w:hAnsi="Palatino Linotype"/>
          <w:sz w:val="20"/>
          <w:szCs w:val="20"/>
        </w:rPr>
        <w:t>matický celek</w:t>
      </w:r>
    </w:p>
    <w:p w14:paraId="3E4027FE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i/>
          <w:sz w:val="20"/>
          <w:szCs w:val="20"/>
        </w:rPr>
      </w:pPr>
      <w:r w:rsidRPr="00555DA4">
        <w:rPr>
          <w:rFonts w:ascii="Palatino Linotype" w:hAnsi="Palatino Linotype"/>
          <w:i/>
          <w:sz w:val="20"/>
          <w:szCs w:val="20"/>
        </w:rPr>
        <w:t>Školní projekt:</w:t>
      </w:r>
    </w:p>
    <w:p w14:paraId="3E4B1AE2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- dlouhodobý, střednědobý, krátkodobý</w:t>
      </w:r>
    </w:p>
    <w:p w14:paraId="6253213F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- třídní, ročníkový, celoškolní, napříč školou</w:t>
      </w:r>
    </w:p>
    <w:p w14:paraId="2A2F633A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- dle vzdělávacích oblastí, dle předmětů</w:t>
      </w:r>
    </w:p>
    <w:p w14:paraId="76FE6CC7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i/>
          <w:sz w:val="20"/>
          <w:szCs w:val="20"/>
        </w:rPr>
      </w:pPr>
      <w:r w:rsidRPr="00555DA4">
        <w:rPr>
          <w:rFonts w:ascii="Palatino Linotype" w:hAnsi="Palatino Linotype"/>
          <w:i/>
          <w:sz w:val="20"/>
          <w:szCs w:val="20"/>
        </w:rPr>
        <w:t>Referát:</w:t>
      </w:r>
    </w:p>
    <w:p w14:paraId="199FFDCA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- ústní prezentace písemně zpracovaného tématu</w:t>
      </w:r>
    </w:p>
    <w:p w14:paraId="29D7ECA6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i/>
          <w:sz w:val="20"/>
          <w:szCs w:val="20"/>
        </w:rPr>
      </w:pPr>
      <w:r w:rsidRPr="00555DA4">
        <w:rPr>
          <w:rFonts w:ascii="Palatino Linotype" w:hAnsi="Palatino Linotype"/>
          <w:i/>
          <w:sz w:val="20"/>
          <w:szCs w:val="20"/>
        </w:rPr>
        <w:t>Seminární práce:</w:t>
      </w:r>
    </w:p>
    <w:p w14:paraId="5B9E73F8" w14:textId="77777777" w:rsidR="00910685" w:rsidRPr="00555DA4" w:rsidRDefault="00910685" w:rsidP="00910685">
      <w:pPr>
        <w:tabs>
          <w:tab w:val="left" w:pos="1080"/>
        </w:tabs>
        <w:ind w:left="360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- písemné zpracování zadaného tématu; je předem stanoven rozsah a obsah</w:t>
      </w:r>
    </w:p>
    <w:p w14:paraId="68D3DEDD" w14:textId="77777777" w:rsidR="00910685" w:rsidRPr="00555DA4" w:rsidRDefault="00910685" w:rsidP="00280368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2319A219" w14:textId="048474D2" w:rsidR="00E454FA" w:rsidRPr="00555DA4" w:rsidRDefault="00634F61" w:rsidP="00E454FA">
      <w:pPr>
        <w:jc w:val="both"/>
        <w:rPr>
          <w:rFonts w:ascii="Palatino Linotype" w:hAnsi="Palatino Linotype"/>
          <w:b/>
          <w:sz w:val="20"/>
          <w:szCs w:val="20"/>
        </w:rPr>
      </w:pPr>
      <w:r w:rsidRPr="00274F11">
        <w:rPr>
          <w:rFonts w:ascii="Palatino Linotype" w:hAnsi="Palatino Linotype"/>
          <w:b/>
          <w:sz w:val="20"/>
          <w:szCs w:val="20"/>
          <w:highlight w:val="lightGray"/>
        </w:rPr>
        <w:t>7</w:t>
      </w:r>
      <w:r w:rsidR="00E454FA" w:rsidRPr="00274F11">
        <w:rPr>
          <w:rFonts w:ascii="Palatino Linotype" w:hAnsi="Palatino Linotype"/>
          <w:b/>
          <w:sz w:val="20"/>
          <w:szCs w:val="20"/>
          <w:highlight w:val="lightGray"/>
        </w:rPr>
        <w:t>.2. Kritéria hodnocení žáka v 1.</w:t>
      </w:r>
      <w:r w:rsidR="00F54354" w:rsidRPr="00274F11">
        <w:rPr>
          <w:rFonts w:ascii="Palatino Linotype" w:hAnsi="Palatino Linotype"/>
          <w:b/>
          <w:sz w:val="20"/>
          <w:szCs w:val="20"/>
          <w:highlight w:val="lightGray"/>
        </w:rPr>
        <w:t xml:space="preserve"> </w:t>
      </w:r>
      <w:r w:rsidR="00E454FA" w:rsidRPr="00274F11">
        <w:rPr>
          <w:rFonts w:ascii="Palatino Linotype" w:hAnsi="Palatino Linotype"/>
          <w:b/>
          <w:sz w:val="20"/>
          <w:szCs w:val="20"/>
          <w:highlight w:val="lightGray"/>
        </w:rPr>
        <w:t>ročníku</w:t>
      </w:r>
      <w:r w:rsidR="00330FD9" w:rsidRPr="00274F11">
        <w:rPr>
          <w:rFonts w:ascii="Palatino Linotype" w:hAnsi="Palatino Linotype"/>
          <w:b/>
          <w:sz w:val="20"/>
          <w:szCs w:val="20"/>
          <w:highlight w:val="lightGray"/>
        </w:rPr>
        <w:t xml:space="preserve"> během pololetí</w:t>
      </w:r>
    </w:p>
    <w:p w14:paraId="296C5C72" w14:textId="77777777" w:rsidR="00E454FA" w:rsidRPr="00555DA4" w:rsidRDefault="00E454FA" w:rsidP="00E454FA">
      <w:pPr>
        <w:numPr>
          <w:ilvl w:val="0"/>
          <w:numId w:val="4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lastRenderedPageBreak/>
        <w:t>Klasifikuje se pouze probrané a procvičené učivo. Žáci mají dostatek času k pochopení, procvičení a zažití probírané látky.</w:t>
      </w:r>
    </w:p>
    <w:p w14:paraId="3D234034" w14:textId="77777777" w:rsidR="00E454FA" w:rsidRPr="00555DA4" w:rsidRDefault="00E454FA" w:rsidP="00E454FA">
      <w:pPr>
        <w:numPr>
          <w:ilvl w:val="0"/>
          <w:numId w:val="4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Znalosti, dovednosti a schopnosti žáka jsou v jednotlivých předmětech hodnoceni pěti klasifikačními stupni, které jsou dle potřeby doplněny slovním hodnocením.</w:t>
      </w:r>
    </w:p>
    <w:p w14:paraId="0C62ECFA" w14:textId="77777777" w:rsidR="00E454FA" w:rsidRPr="00555DA4" w:rsidRDefault="00E454FA" w:rsidP="00E454FA">
      <w:pPr>
        <w:numPr>
          <w:ilvl w:val="0"/>
          <w:numId w:val="4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Do hodnocení se postupně zařazuje sebehodnocení žáka, hodnocení žáka žákem a slovní hodnocení učitelem.</w:t>
      </w:r>
    </w:p>
    <w:p w14:paraId="4A29DD61" w14:textId="77777777" w:rsidR="00E454FA" w:rsidRPr="00555DA4" w:rsidRDefault="00C41FB0" w:rsidP="00E454FA">
      <w:pPr>
        <w:numPr>
          <w:ilvl w:val="0"/>
          <w:numId w:val="4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Učitel do hodnocení</w:t>
      </w:r>
      <w:r w:rsidR="002A33A7" w:rsidRPr="00555DA4">
        <w:rPr>
          <w:rFonts w:ascii="Palatino Linotype" w:hAnsi="Palatino Linotype"/>
          <w:sz w:val="20"/>
          <w:szCs w:val="20"/>
        </w:rPr>
        <w:t xml:space="preserve"> žáka</w:t>
      </w:r>
      <w:r w:rsidR="00E454FA" w:rsidRPr="00555DA4">
        <w:rPr>
          <w:rFonts w:ascii="Palatino Linotype" w:hAnsi="Palatino Linotype"/>
          <w:sz w:val="20"/>
          <w:szCs w:val="20"/>
        </w:rPr>
        <w:t xml:space="preserve"> nezahrnuje hodnocení žákova chování.</w:t>
      </w:r>
    </w:p>
    <w:p w14:paraId="431EB2AC" w14:textId="77777777" w:rsidR="00D9132E" w:rsidRPr="00555DA4" w:rsidRDefault="00D9132E" w:rsidP="00E454FA">
      <w:pPr>
        <w:numPr>
          <w:ilvl w:val="0"/>
          <w:numId w:val="4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Učitel může dle potřeby zadávat domácí úkol</w:t>
      </w:r>
    </w:p>
    <w:p w14:paraId="0BB9418F" w14:textId="77777777" w:rsidR="00E454FA" w:rsidRPr="00555DA4" w:rsidRDefault="00E454FA" w:rsidP="00E454FA">
      <w:pPr>
        <w:numPr>
          <w:ilvl w:val="0"/>
          <w:numId w:val="4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Učitel do hodnocení promítá vědomosti, dovednosti, pracovní postup, práci s informacemi, úro</w:t>
      </w:r>
      <w:r w:rsidR="00C41FB0" w:rsidRPr="00555DA4">
        <w:rPr>
          <w:rFonts w:ascii="Palatino Linotype" w:hAnsi="Palatino Linotype"/>
          <w:sz w:val="20"/>
          <w:szCs w:val="20"/>
        </w:rPr>
        <w:t>veň komunikace a tvořivost žáka, domácí přípravu, plnění úkolů zpracovávaných v domácím prostředí.</w:t>
      </w:r>
    </w:p>
    <w:p w14:paraId="5D14D2F4" w14:textId="77777777" w:rsidR="00114E58" w:rsidRPr="00555DA4" w:rsidRDefault="00114E58" w:rsidP="00114E58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02EDC9D7" w14:textId="56F6428E" w:rsidR="00114E58" w:rsidRPr="00555DA4" w:rsidRDefault="00083482" w:rsidP="00114E58">
      <w:pPr>
        <w:jc w:val="both"/>
        <w:rPr>
          <w:rFonts w:ascii="Palatino Linotype" w:hAnsi="Palatino Linotype"/>
          <w:b/>
          <w:sz w:val="20"/>
          <w:szCs w:val="20"/>
        </w:rPr>
      </w:pPr>
      <w:r w:rsidRPr="00274F11">
        <w:rPr>
          <w:rFonts w:ascii="Palatino Linotype" w:hAnsi="Palatino Linotype"/>
          <w:b/>
          <w:sz w:val="20"/>
          <w:szCs w:val="20"/>
          <w:highlight w:val="lightGray"/>
        </w:rPr>
        <w:t>7.3. Kritéria</w:t>
      </w:r>
      <w:r w:rsidR="00114E58" w:rsidRPr="00274F11">
        <w:rPr>
          <w:rFonts w:ascii="Palatino Linotype" w:hAnsi="Palatino Linotype"/>
          <w:b/>
          <w:sz w:val="20"/>
          <w:szCs w:val="20"/>
          <w:highlight w:val="lightGray"/>
        </w:rPr>
        <w:t xml:space="preserve"> klasifikace na konci každého pololetí v 1. ročníku</w:t>
      </w:r>
    </w:p>
    <w:p w14:paraId="7764DF7F" w14:textId="77777777" w:rsidR="00851D9C" w:rsidRPr="00555DA4" w:rsidRDefault="00851D9C" w:rsidP="004E2646">
      <w:pPr>
        <w:numPr>
          <w:ilvl w:val="0"/>
          <w:numId w:val="7"/>
        </w:numPr>
        <w:tabs>
          <w:tab w:val="clear" w:pos="1080"/>
        </w:tabs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K hodnocení prospěchu žáků na vysvědčení se používá pěti klasifikačních stupňů.</w:t>
      </w:r>
    </w:p>
    <w:p w14:paraId="73DEF349" w14:textId="77777777" w:rsidR="00E454FA" w:rsidRPr="00555DA4" w:rsidRDefault="00E454FA" w:rsidP="00E454FA">
      <w:pPr>
        <w:autoSpaceDE w:val="0"/>
        <w:autoSpaceDN w:val="0"/>
        <w:adjustRightInd w:val="0"/>
        <w:rPr>
          <w:rFonts w:ascii="Palatino Linotype" w:hAnsi="Palatino Linotype"/>
          <w:b/>
          <w:bCs/>
          <w:sz w:val="20"/>
          <w:szCs w:val="20"/>
        </w:rPr>
      </w:pPr>
    </w:p>
    <w:p w14:paraId="4B283ADE" w14:textId="76668E8E" w:rsidR="00E454FA" w:rsidRPr="00555DA4" w:rsidRDefault="00083482" w:rsidP="00E454FA">
      <w:pPr>
        <w:jc w:val="both"/>
        <w:rPr>
          <w:rFonts w:ascii="Palatino Linotype" w:hAnsi="Palatino Linotype"/>
          <w:b/>
          <w:sz w:val="20"/>
          <w:szCs w:val="20"/>
        </w:rPr>
      </w:pPr>
      <w:r w:rsidRPr="00274F11">
        <w:rPr>
          <w:rFonts w:ascii="Palatino Linotype" w:hAnsi="Palatino Linotype"/>
          <w:b/>
          <w:sz w:val="20"/>
          <w:szCs w:val="20"/>
          <w:highlight w:val="lightGray"/>
        </w:rPr>
        <w:t>7.4. Kritéria</w:t>
      </w:r>
      <w:r w:rsidR="00E454FA" w:rsidRPr="00274F11">
        <w:rPr>
          <w:rFonts w:ascii="Palatino Linotype" w:hAnsi="Palatino Linotype"/>
          <w:b/>
          <w:sz w:val="20"/>
          <w:szCs w:val="20"/>
          <w:highlight w:val="lightGray"/>
        </w:rPr>
        <w:t xml:space="preserve"> hodnocení žáka ve </w:t>
      </w:r>
      <w:r w:rsidR="00F54354" w:rsidRPr="00274F11">
        <w:rPr>
          <w:rFonts w:ascii="Palatino Linotype" w:hAnsi="Palatino Linotype"/>
          <w:b/>
          <w:sz w:val="20"/>
          <w:szCs w:val="20"/>
          <w:highlight w:val="lightGray"/>
        </w:rPr>
        <w:t>2</w:t>
      </w:r>
      <w:r w:rsidR="00E454FA" w:rsidRPr="00274F11">
        <w:rPr>
          <w:rFonts w:ascii="Palatino Linotype" w:hAnsi="Palatino Linotype"/>
          <w:b/>
          <w:sz w:val="20"/>
          <w:szCs w:val="20"/>
          <w:highlight w:val="lightGray"/>
        </w:rPr>
        <w:t>. až 9. ročníku</w:t>
      </w:r>
      <w:r w:rsidR="00330FD9" w:rsidRPr="00274F11">
        <w:rPr>
          <w:rFonts w:ascii="Palatino Linotype" w:hAnsi="Palatino Linotype"/>
          <w:b/>
          <w:sz w:val="20"/>
          <w:szCs w:val="20"/>
          <w:highlight w:val="lightGray"/>
        </w:rPr>
        <w:t xml:space="preserve"> během pololetí</w:t>
      </w:r>
    </w:p>
    <w:p w14:paraId="61674085" w14:textId="77777777" w:rsidR="00E454FA" w:rsidRPr="00555DA4" w:rsidRDefault="00E454FA" w:rsidP="004E2646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Hodnotí se pouze probrané a procvičené učivo. Žáci mají dostatek času k pochopení, procvičení a zažití probírané látky.</w:t>
      </w:r>
    </w:p>
    <w:p w14:paraId="51232168" w14:textId="77777777" w:rsidR="00E454FA" w:rsidRPr="00555DA4" w:rsidRDefault="00E454FA" w:rsidP="004E2646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Ohodnocení žákových vědomostí nezahrnuje hodnocení žákova chování.</w:t>
      </w:r>
    </w:p>
    <w:p w14:paraId="4BC56C9F" w14:textId="77777777" w:rsidR="00E454FA" w:rsidRPr="00555DA4" w:rsidRDefault="00E454FA" w:rsidP="004E2646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Učitel do hodnocení promítá vědomosti, dovednosti, pracovní postup, práci s informacemi, úroveň komunikace a tvořivost žáka.</w:t>
      </w:r>
    </w:p>
    <w:p w14:paraId="6FE4E16E" w14:textId="77777777" w:rsidR="00E454FA" w:rsidRPr="00555DA4" w:rsidRDefault="00E454FA" w:rsidP="004E2646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 každém vyučovacím předmětu jsou na začátku školního roku stanoveny způsoby ověřování znalostí, schopností a dov</w:t>
      </w:r>
      <w:r w:rsidR="001C5C98" w:rsidRPr="00555DA4">
        <w:rPr>
          <w:rFonts w:ascii="Palatino Linotype" w:hAnsi="Palatino Linotype"/>
          <w:sz w:val="20"/>
          <w:szCs w:val="20"/>
        </w:rPr>
        <w:t>edností žáka</w:t>
      </w:r>
      <w:r w:rsidRPr="00555DA4">
        <w:rPr>
          <w:rFonts w:ascii="Palatino Linotype" w:hAnsi="Palatino Linotype"/>
          <w:sz w:val="20"/>
          <w:szCs w:val="20"/>
        </w:rPr>
        <w:t>.</w:t>
      </w:r>
    </w:p>
    <w:p w14:paraId="3AA938B7" w14:textId="77777777" w:rsidR="006F5C0F" w:rsidRPr="00555DA4" w:rsidRDefault="006F5C0F" w:rsidP="004E2646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Do hodnocení se postupně zařazuje sebehodnocení žáka, hodnocení žáka žákem a slovní hodnocení učitelem.</w:t>
      </w:r>
    </w:p>
    <w:p w14:paraId="08F192C9" w14:textId="77777777" w:rsidR="00E454FA" w:rsidRPr="00555DA4" w:rsidRDefault="00E454FA" w:rsidP="004E2646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Pro hodnocení učitel používá bodovou stupn</w:t>
      </w:r>
      <w:r w:rsidR="001C5C98" w:rsidRPr="00555DA4">
        <w:rPr>
          <w:rFonts w:ascii="Palatino Linotype" w:hAnsi="Palatino Linotype"/>
          <w:sz w:val="20"/>
          <w:szCs w:val="20"/>
        </w:rPr>
        <w:t>ici</w:t>
      </w:r>
      <w:r w:rsidRPr="00555DA4">
        <w:rPr>
          <w:rFonts w:ascii="Palatino Linotype" w:hAnsi="Palatino Linotype"/>
          <w:sz w:val="20"/>
          <w:szCs w:val="20"/>
        </w:rPr>
        <w:t>. Učitel žákům stanoví před každým druhem zkoušení, z jakého učiva budou zkoušeni a jaký maximální počet bodů mohou získat. Množství bodů se liší podle důležitosti a druhu zkoušení.</w:t>
      </w:r>
    </w:p>
    <w:p w14:paraId="203EB219" w14:textId="77777777" w:rsidR="00E454FA" w:rsidRPr="00555DA4" w:rsidRDefault="00E454FA" w:rsidP="004E2646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Hodnotící testy jsou žákům oznámeny včas, přinejmenším s týdenním předstihem. Žákům jsou dále oznámeny i oblasti probrané látky, které budou obsahem hodnotícího testu.</w:t>
      </w:r>
    </w:p>
    <w:p w14:paraId="204323FA" w14:textId="77777777" w:rsidR="00E454FA" w:rsidRPr="00555DA4" w:rsidRDefault="00E454FA" w:rsidP="004E2646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Hodnotící testy jsou zakládány do složek a po dobu pěti let uschovány v archivu školy. Ostatní práce žáků jsou shromažďovány učitelem po dobu stávajícího školního roku.</w:t>
      </w:r>
    </w:p>
    <w:p w14:paraId="4AC7FED1" w14:textId="77777777" w:rsidR="00C736FD" w:rsidRPr="00555DA4" w:rsidRDefault="00C736FD" w:rsidP="004E2646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Poměr bodů, které žák může získat za hodnotící testy a ostatní druhy zkoušení, by měl být přibližně 1:1</w:t>
      </w:r>
      <w:r w:rsidR="00F650E3" w:rsidRPr="00555DA4">
        <w:rPr>
          <w:rFonts w:ascii="Palatino Linotype" w:hAnsi="Palatino Linotype"/>
          <w:sz w:val="20"/>
          <w:szCs w:val="20"/>
        </w:rPr>
        <w:t>.</w:t>
      </w:r>
    </w:p>
    <w:p w14:paraId="75877F53" w14:textId="77777777" w:rsidR="00F650E3" w:rsidRPr="00555DA4" w:rsidRDefault="006A79E0" w:rsidP="004E2646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Každý žák má právo</w:t>
      </w:r>
      <w:r w:rsidR="00F650E3" w:rsidRPr="00555DA4">
        <w:rPr>
          <w:rFonts w:ascii="Palatino Linotype" w:hAnsi="Palatino Linotype"/>
          <w:sz w:val="20"/>
          <w:szCs w:val="20"/>
        </w:rPr>
        <w:t xml:space="preserve"> o</w:t>
      </w:r>
      <w:r w:rsidRPr="00555DA4">
        <w:rPr>
          <w:rFonts w:ascii="Palatino Linotype" w:hAnsi="Palatino Linotype"/>
          <w:sz w:val="20"/>
          <w:szCs w:val="20"/>
        </w:rPr>
        <w:t>pravy jednoho hodnotícího testu</w:t>
      </w:r>
      <w:r w:rsidR="003B50DC" w:rsidRPr="00555DA4">
        <w:rPr>
          <w:rFonts w:ascii="Palatino Linotype" w:hAnsi="Palatino Linotype"/>
          <w:sz w:val="20"/>
          <w:szCs w:val="20"/>
        </w:rPr>
        <w:t xml:space="preserve">. </w:t>
      </w:r>
    </w:p>
    <w:p w14:paraId="6A2C8677" w14:textId="77777777" w:rsidR="00D9132E" w:rsidRPr="00555DA4" w:rsidRDefault="00D9132E" w:rsidP="004E2646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Učitel může dle potřeby zadávat domácí úkol.</w:t>
      </w:r>
    </w:p>
    <w:p w14:paraId="492F720D" w14:textId="77777777" w:rsidR="00ED7E35" w:rsidRPr="00555DA4" w:rsidRDefault="00A63560" w:rsidP="003B50DC">
      <w:pPr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 </w:t>
      </w:r>
    </w:p>
    <w:p w14:paraId="3C372900" w14:textId="77777777" w:rsidR="00A63560" w:rsidRPr="00555DA4" w:rsidRDefault="00A63560" w:rsidP="003B50DC">
      <w:pPr>
        <w:jc w:val="both"/>
        <w:rPr>
          <w:rFonts w:ascii="Palatino Linotype" w:hAnsi="Palatino Linotype"/>
          <w:sz w:val="20"/>
          <w:szCs w:val="20"/>
        </w:rPr>
      </w:pPr>
    </w:p>
    <w:p w14:paraId="2B2CBB65" w14:textId="77777777" w:rsidR="00E454FA" w:rsidRPr="00555DA4" w:rsidRDefault="00E454FA" w:rsidP="00E454FA">
      <w:pPr>
        <w:jc w:val="both"/>
        <w:rPr>
          <w:rFonts w:ascii="Palatino Linotype" w:hAnsi="Palatino Linotype"/>
          <w:b/>
          <w:sz w:val="20"/>
          <w:szCs w:val="20"/>
          <w:u w:val="single"/>
        </w:rPr>
      </w:pPr>
    </w:p>
    <w:p w14:paraId="6E1DD5B9" w14:textId="0C933973" w:rsidR="00E454FA" w:rsidRPr="00555DA4" w:rsidRDefault="00581A3E" w:rsidP="00E454FA">
      <w:pPr>
        <w:jc w:val="both"/>
        <w:rPr>
          <w:rFonts w:ascii="Palatino Linotype" w:hAnsi="Palatino Linotype"/>
          <w:b/>
          <w:sz w:val="20"/>
          <w:szCs w:val="20"/>
        </w:rPr>
      </w:pPr>
      <w:r w:rsidRPr="00AD2EB8">
        <w:rPr>
          <w:rFonts w:ascii="Palatino Linotype" w:hAnsi="Palatino Linotype"/>
          <w:b/>
          <w:sz w:val="20"/>
          <w:szCs w:val="20"/>
          <w:highlight w:val="lightGray"/>
        </w:rPr>
        <w:t>7.5. Kritéria</w:t>
      </w:r>
      <w:r w:rsidR="00E454FA" w:rsidRPr="00AD2EB8">
        <w:rPr>
          <w:rFonts w:ascii="Palatino Linotype" w:hAnsi="Palatino Linotype"/>
          <w:b/>
          <w:sz w:val="20"/>
          <w:szCs w:val="20"/>
          <w:highlight w:val="lightGray"/>
        </w:rPr>
        <w:t xml:space="preserve"> klasifikace na konci každého pololetí v</w:t>
      </w:r>
      <w:r w:rsidR="005F1649" w:rsidRPr="00AD2EB8">
        <w:rPr>
          <w:rFonts w:ascii="Palatino Linotype" w:hAnsi="Palatino Linotype"/>
          <w:b/>
          <w:sz w:val="20"/>
          <w:szCs w:val="20"/>
          <w:highlight w:val="lightGray"/>
        </w:rPr>
        <w:t xml:space="preserve">e </w:t>
      </w:r>
      <w:r w:rsidR="00525133" w:rsidRPr="00AD2EB8">
        <w:rPr>
          <w:rFonts w:ascii="Palatino Linotype" w:hAnsi="Palatino Linotype"/>
          <w:b/>
          <w:sz w:val="20"/>
          <w:szCs w:val="20"/>
          <w:highlight w:val="lightGray"/>
        </w:rPr>
        <w:t>2</w:t>
      </w:r>
      <w:r w:rsidR="00E454FA" w:rsidRPr="00AD2EB8">
        <w:rPr>
          <w:rFonts w:ascii="Palatino Linotype" w:hAnsi="Palatino Linotype"/>
          <w:b/>
          <w:sz w:val="20"/>
          <w:szCs w:val="20"/>
          <w:highlight w:val="lightGray"/>
        </w:rPr>
        <w:t>. – 9. ročníku</w:t>
      </w:r>
    </w:p>
    <w:p w14:paraId="099D17B7" w14:textId="77777777" w:rsidR="00E454FA" w:rsidRPr="00555DA4" w:rsidRDefault="00E454FA" w:rsidP="004E2646">
      <w:pPr>
        <w:numPr>
          <w:ilvl w:val="0"/>
          <w:numId w:val="7"/>
        </w:numPr>
        <w:tabs>
          <w:tab w:val="clear" w:pos="1080"/>
        </w:tabs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K hodnocení prospěchu žáků na vysvědčení se používá pěti klasifikačních stupňů.</w:t>
      </w:r>
    </w:p>
    <w:p w14:paraId="4BA154A9" w14:textId="08F45133" w:rsidR="00D22621" w:rsidRPr="00555DA4" w:rsidRDefault="00E454FA" w:rsidP="00E454FA">
      <w:pPr>
        <w:numPr>
          <w:ilvl w:val="0"/>
          <w:numId w:val="7"/>
        </w:numPr>
        <w:tabs>
          <w:tab w:val="clear" w:pos="1080"/>
        </w:tabs>
        <w:ind w:left="72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Známka na vysvědčení odpovídá procentuálnímu porovnání počtu získaných bodů a počtu bodů, které žák mohl za celé pololetí získat v jednotlivých druzích zkoušeních. </w:t>
      </w:r>
      <w:r w:rsidR="0011571F" w:rsidRPr="00555DA4">
        <w:rPr>
          <w:rFonts w:ascii="Palatino Linotype" w:hAnsi="Palatino Linotype"/>
          <w:sz w:val="20"/>
          <w:szCs w:val="20"/>
        </w:rPr>
        <w:t>Při přepočítávání bodů na procenta se nezaokrouhluje.</w:t>
      </w:r>
    </w:p>
    <w:p w14:paraId="0739B6A2" w14:textId="77777777" w:rsidR="00D22621" w:rsidRPr="00555DA4" w:rsidRDefault="00D22621" w:rsidP="00E454FA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4C201328" w14:textId="77777777" w:rsidR="00D22621" w:rsidRPr="00555DA4" w:rsidRDefault="00D22621" w:rsidP="00E454FA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058BC91D" w14:textId="06CEFC8D" w:rsidR="00E454FA" w:rsidRPr="00555DA4" w:rsidRDefault="009F309C" w:rsidP="00E454FA">
      <w:pPr>
        <w:jc w:val="both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  <w:highlight w:val="lightGray"/>
        </w:rPr>
        <w:t xml:space="preserve">7.6. </w:t>
      </w:r>
      <w:r w:rsidR="0011571F" w:rsidRPr="00555DA4">
        <w:rPr>
          <w:rFonts w:ascii="Palatino Linotype" w:hAnsi="Palatino Linotype"/>
          <w:b/>
          <w:sz w:val="20"/>
          <w:szCs w:val="20"/>
          <w:highlight w:val="lightGray"/>
        </w:rPr>
        <w:t>Procentuální rozložení klasifikace</w:t>
      </w:r>
      <w:r w:rsidR="00BD1B36" w:rsidRPr="00555DA4">
        <w:rPr>
          <w:rFonts w:ascii="Palatino Linotype" w:hAnsi="Palatino Linotype"/>
          <w:b/>
          <w:sz w:val="20"/>
          <w:szCs w:val="20"/>
          <w:highlight w:val="lightGray"/>
        </w:rPr>
        <w:t xml:space="preserve"> na konci pololet</w:t>
      </w:r>
      <w:r w:rsidR="00220E45" w:rsidRPr="00220E45">
        <w:rPr>
          <w:rFonts w:ascii="Palatino Linotype" w:hAnsi="Palatino Linotype"/>
          <w:b/>
          <w:sz w:val="20"/>
          <w:szCs w:val="20"/>
          <w:highlight w:val="lightGray"/>
        </w:rPr>
        <w:t>í pro žáky 5.,7. a 9. ročníku, kteří odcházejí na střední školu</w:t>
      </w:r>
    </w:p>
    <w:p w14:paraId="5EAF205F" w14:textId="77777777" w:rsidR="00E454FA" w:rsidRPr="00555DA4" w:rsidRDefault="00E454FA" w:rsidP="00E454FA">
      <w:pPr>
        <w:jc w:val="both"/>
        <w:rPr>
          <w:rFonts w:ascii="Palatino Linotype" w:hAnsi="Palatino Linotype"/>
          <w:sz w:val="20"/>
          <w:szCs w:val="20"/>
        </w:rPr>
      </w:pPr>
    </w:p>
    <w:p w14:paraId="7F79B73F" w14:textId="13E63758" w:rsidR="00E454FA" w:rsidRPr="00555DA4" w:rsidRDefault="00E454FA" w:rsidP="00E454FA">
      <w:pPr>
        <w:numPr>
          <w:ilvl w:val="0"/>
          <w:numId w:val="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100% až 8</w:t>
      </w:r>
      <w:r w:rsidR="00032095" w:rsidRPr="00555DA4">
        <w:rPr>
          <w:rFonts w:ascii="Palatino Linotype" w:hAnsi="Palatino Linotype"/>
          <w:sz w:val="20"/>
          <w:szCs w:val="20"/>
        </w:rPr>
        <w:t>5</w:t>
      </w:r>
      <w:r w:rsidRPr="00555DA4">
        <w:rPr>
          <w:rFonts w:ascii="Palatino Linotype" w:hAnsi="Palatino Linotype"/>
          <w:sz w:val="20"/>
          <w:szCs w:val="20"/>
        </w:rPr>
        <w:t>%</w:t>
      </w:r>
      <w:r w:rsidRPr="00555DA4">
        <w:rPr>
          <w:rFonts w:ascii="Palatino Linotype" w:hAnsi="Palatino Linotype"/>
          <w:sz w:val="20"/>
          <w:szCs w:val="20"/>
        </w:rPr>
        <w:tab/>
      </w:r>
      <w:r w:rsidR="00FD12ED">
        <w:rPr>
          <w:rFonts w:ascii="Palatino Linotype" w:hAnsi="Palatino Linotype"/>
          <w:sz w:val="20"/>
          <w:szCs w:val="20"/>
        </w:rPr>
        <w:tab/>
      </w:r>
      <w:r w:rsidR="00FD12ED">
        <w:rPr>
          <w:rFonts w:ascii="Palatino Linotype" w:hAnsi="Palatino Linotype"/>
          <w:sz w:val="20"/>
          <w:szCs w:val="20"/>
        </w:rPr>
        <w:tab/>
      </w:r>
      <w:r w:rsidRPr="00555DA4">
        <w:rPr>
          <w:rFonts w:ascii="Palatino Linotype" w:hAnsi="Palatino Linotype"/>
          <w:sz w:val="20"/>
          <w:szCs w:val="20"/>
        </w:rPr>
        <w:t>získaných bodů</w:t>
      </w:r>
      <w:r w:rsidRPr="00555DA4">
        <w:rPr>
          <w:rFonts w:ascii="Palatino Linotype" w:hAnsi="Palatino Linotype"/>
          <w:sz w:val="20"/>
          <w:szCs w:val="20"/>
        </w:rPr>
        <w:tab/>
      </w:r>
      <w:r w:rsidRPr="00555DA4">
        <w:rPr>
          <w:rFonts w:ascii="Palatino Linotype" w:hAnsi="Palatino Linotype"/>
          <w:sz w:val="20"/>
          <w:szCs w:val="20"/>
        </w:rPr>
        <w:tab/>
        <w:t>- hodnocení prospěchu - výborný</w:t>
      </w:r>
    </w:p>
    <w:p w14:paraId="7B77EAD0" w14:textId="21505056" w:rsidR="00E454FA" w:rsidRPr="00555DA4" w:rsidRDefault="00E454FA" w:rsidP="00E454FA">
      <w:pPr>
        <w:numPr>
          <w:ilvl w:val="0"/>
          <w:numId w:val="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méně než 8</w:t>
      </w:r>
      <w:r w:rsidR="00032095" w:rsidRPr="00555DA4">
        <w:rPr>
          <w:rFonts w:ascii="Palatino Linotype" w:hAnsi="Palatino Linotype"/>
          <w:sz w:val="20"/>
          <w:szCs w:val="20"/>
        </w:rPr>
        <w:t>5</w:t>
      </w:r>
      <w:r w:rsidRPr="00555DA4">
        <w:rPr>
          <w:rFonts w:ascii="Palatino Linotype" w:hAnsi="Palatino Linotype"/>
          <w:sz w:val="20"/>
          <w:szCs w:val="20"/>
        </w:rPr>
        <w:t>% až 6</w:t>
      </w:r>
      <w:r w:rsidR="00B4738D" w:rsidRPr="00555DA4">
        <w:rPr>
          <w:rFonts w:ascii="Palatino Linotype" w:hAnsi="Palatino Linotype"/>
          <w:sz w:val="20"/>
          <w:szCs w:val="20"/>
        </w:rPr>
        <w:t>9</w:t>
      </w:r>
      <w:r w:rsidRPr="00555DA4">
        <w:rPr>
          <w:rFonts w:ascii="Palatino Linotype" w:hAnsi="Palatino Linotype"/>
          <w:sz w:val="20"/>
          <w:szCs w:val="20"/>
        </w:rPr>
        <w:t xml:space="preserve">% </w:t>
      </w:r>
      <w:r w:rsidR="00FD12ED">
        <w:rPr>
          <w:rFonts w:ascii="Palatino Linotype" w:hAnsi="Palatino Linotype"/>
          <w:sz w:val="20"/>
          <w:szCs w:val="20"/>
        </w:rPr>
        <w:tab/>
      </w:r>
      <w:r w:rsidR="00FD12ED">
        <w:rPr>
          <w:rFonts w:ascii="Palatino Linotype" w:hAnsi="Palatino Linotype"/>
          <w:sz w:val="20"/>
          <w:szCs w:val="20"/>
        </w:rPr>
        <w:tab/>
      </w:r>
      <w:r w:rsidRPr="00555DA4">
        <w:rPr>
          <w:rFonts w:ascii="Palatino Linotype" w:hAnsi="Palatino Linotype"/>
          <w:sz w:val="20"/>
          <w:szCs w:val="20"/>
        </w:rPr>
        <w:t>získaných bodů</w:t>
      </w:r>
      <w:r w:rsidRPr="00555DA4">
        <w:rPr>
          <w:rFonts w:ascii="Palatino Linotype" w:hAnsi="Palatino Linotype"/>
          <w:sz w:val="20"/>
          <w:szCs w:val="20"/>
        </w:rPr>
        <w:tab/>
      </w:r>
      <w:r w:rsidR="00FD12ED">
        <w:rPr>
          <w:rFonts w:ascii="Palatino Linotype" w:hAnsi="Palatino Linotype"/>
          <w:sz w:val="20"/>
          <w:szCs w:val="20"/>
        </w:rPr>
        <w:tab/>
      </w:r>
      <w:r w:rsidRPr="00555DA4">
        <w:rPr>
          <w:rFonts w:ascii="Palatino Linotype" w:hAnsi="Palatino Linotype"/>
          <w:sz w:val="20"/>
          <w:szCs w:val="20"/>
        </w:rPr>
        <w:t>- hodnocení prospěchu - chvalitebný</w:t>
      </w:r>
    </w:p>
    <w:p w14:paraId="42782260" w14:textId="3B768C6B" w:rsidR="00E454FA" w:rsidRPr="00555DA4" w:rsidRDefault="00E454FA" w:rsidP="00E454FA">
      <w:pPr>
        <w:numPr>
          <w:ilvl w:val="0"/>
          <w:numId w:val="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méně než 6</w:t>
      </w:r>
      <w:r w:rsidR="00B4738D" w:rsidRPr="00555DA4">
        <w:rPr>
          <w:rFonts w:ascii="Palatino Linotype" w:hAnsi="Palatino Linotype"/>
          <w:sz w:val="20"/>
          <w:szCs w:val="20"/>
        </w:rPr>
        <w:t>9</w:t>
      </w:r>
      <w:r w:rsidRPr="00555DA4">
        <w:rPr>
          <w:rFonts w:ascii="Palatino Linotype" w:hAnsi="Palatino Linotype"/>
          <w:sz w:val="20"/>
          <w:szCs w:val="20"/>
        </w:rPr>
        <w:t>% až 4</w:t>
      </w:r>
      <w:r w:rsidR="00E713C9" w:rsidRPr="00555DA4">
        <w:rPr>
          <w:rFonts w:ascii="Palatino Linotype" w:hAnsi="Palatino Linotype"/>
          <w:sz w:val="20"/>
          <w:szCs w:val="20"/>
        </w:rPr>
        <w:t>1</w:t>
      </w:r>
      <w:r w:rsidRPr="00555DA4">
        <w:rPr>
          <w:rFonts w:ascii="Palatino Linotype" w:hAnsi="Palatino Linotype"/>
          <w:sz w:val="20"/>
          <w:szCs w:val="20"/>
        </w:rPr>
        <w:t xml:space="preserve">% </w:t>
      </w:r>
      <w:r w:rsidR="00FD12ED">
        <w:rPr>
          <w:rFonts w:ascii="Palatino Linotype" w:hAnsi="Palatino Linotype"/>
          <w:sz w:val="20"/>
          <w:szCs w:val="20"/>
        </w:rPr>
        <w:tab/>
      </w:r>
      <w:r w:rsidR="00FD12ED">
        <w:rPr>
          <w:rFonts w:ascii="Palatino Linotype" w:hAnsi="Palatino Linotype"/>
          <w:sz w:val="20"/>
          <w:szCs w:val="20"/>
        </w:rPr>
        <w:tab/>
      </w:r>
      <w:r w:rsidRPr="00555DA4">
        <w:rPr>
          <w:rFonts w:ascii="Palatino Linotype" w:hAnsi="Palatino Linotype"/>
          <w:sz w:val="20"/>
          <w:szCs w:val="20"/>
        </w:rPr>
        <w:t>získaných bodů</w:t>
      </w:r>
      <w:r w:rsidRPr="00555DA4">
        <w:rPr>
          <w:rFonts w:ascii="Palatino Linotype" w:hAnsi="Palatino Linotype"/>
          <w:sz w:val="20"/>
          <w:szCs w:val="20"/>
        </w:rPr>
        <w:tab/>
      </w:r>
      <w:r w:rsidR="00FD12ED">
        <w:rPr>
          <w:rFonts w:ascii="Palatino Linotype" w:hAnsi="Palatino Linotype"/>
          <w:sz w:val="20"/>
          <w:szCs w:val="20"/>
        </w:rPr>
        <w:tab/>
      </w:r>
      <w:r w:rsidRPr="00555DA4">
        <w:rPr>
          <w:rFonts w:ascii="Palatino Linotype" w:hAnsi="Palatino Linotype"/>
          <w:sz w:val="20"/>
          <w:szCs w:val="20"/>
        </w:rPr>
        <w:t>- hodnocení prospěchu - dobrý</w:t>
      </w:r>
    </w:p>
    <w:p w14:paraId="15CB9D9C" w14:textId="27D8780B" w:rsidR="00E454FA" w:rsidRPr="00555DA4" w:rsidRDefault="00032095" w:rsidP="00E454FA">
      <w:pPr>
        <w:numPr>
          <w:ilvl w:val="0"/>
          <w:numId w:val="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méně než 4</w:t>
      </w:r>
      <w:r w:rsidR="00E713C9" w:rsidRPr="00555DA4">
        <w:rPr>
          <w:rFonts w:ascii="Palatino Linotype" w:hAnsi="Palatino Linotype"/>
          <w:sz w:val="20"/>
          <w:szCs w:val="20"/>
        </w:rPr>
        <w:t>1</w:t>
      </w:r>
      <w:r w:rsidR="00E454FA" w:rsidRPr="00555DA4">
        <w:rPr>
          <w:rFonts w:ascii="Palatino Linotype" w:hAnsi="Palatino Linotype"/>
          <w:sz w:val="20"/>
          <w:szCs w:val="20"/>
        </w:rPr>
        <w:t xml:space="preserve"> až 2</w:t>
      </w:r>
      <w:r w:rsidR="00E713C9" w:rsidRPr="00555DA4">
        <w:rPr>
          <w:rFonts w:ascii="Palatino Linotype" w:hAnsi="Palatino Linotype"/>
          <w:sz w:val="20"/>
          <w:szCs w:val="20"/>
        </w:rPr>
        <w:t>5</w:t>
      </w:r>
      <w:r w:rsidR="00E454FA" w:rsidRPr="00555DA4">
        <w:rPr>
          <w:rFonts w:ascii="Palatino Linotype" w:hAnsi="Palatino Linotype"/>
          <w:sz w:val="20"/>
          <w:szCs w:val="20"/>
        </w:rPr>
        <w:t xml:space="preserve">% </w:t>
      </w:r>
      <w:r w:rsidR="00FD12ED">
        <w:rPr>
          <w:rFonts w:ascii="Palatino Linotype" w:hAnsi="Palatino Linotype"/>
          <w:sz w:val="20"/>
          <w:szCs w:val="20"/>
        </w:rPr>
        <w:tab/>
      </w:r>
      <w:r w:rsidR="00FD12ED">
        <w:rPr>
          <w:rFonts w:ascii="Palatino Linotype" w:hAnsi="Palatino Linotype"/>
          <w:sz w:val="20"/>
          <w:szCs w:val="20"/>
        </w:rPr>
        <w:tab/>
      </w:r>
      <w:r w:rsidR="00E454FA" w:rsidRPr="00555DA4">
        <w:rPr>
          <w:rFonts w:ascii="Palatino Linotype" w:hAnsi="Palatino Linotype"/>
          <w:sz w:val="20"/>
          <w:szCs w:val="20"/>
        </w:rPr>
        <w:t>získaných bodů</w:t>
      </w:r>
      <w:r w:rsidR="00E454FA" w:rsidRPr="00555DA4">
        <w:rPr>
          <w:rFonts w:ascii="Palatino Linotype" w:hAnsi="Palatino Linotype"/>
          <w:sz w:val="20"/>
          <w:szCs w:val="20"/>
        </w:rPr>
        <w:tab/>
      </w:r>
      <w:r w:rsidR="00FD12ED">
        <w:rPr>
          <w:rFonts w:ascii="Palatino Linotype" w:hAnsi="Palatino Linotype"/>
          <w:sz w:val="20"/>
          <w:szCs w:val="20"/>
        </w:rPr>
        <w:tab/>
      </w:r>
      <w:r w:rsidR="00E454FA" w:rsidRPr="00555DA4">
        <w:rPr>
          <w:rFonts w:ascii="Palatino Linotype" w:hAnsi="Palatino Linotype"/>
          <w:sz w:val="20"/>
          <w:szCs w:val="20"/>
        </w:rPr>
        <w:t>- hodnocení prospěchu - dostatečný</w:t>
      </w:r>
    </w:p>
    <w:p w14:paraId="2398CC16" w14:textId="63406719" w:rsidR="00026966" w:rsidRPr="00D97ECB" w:rsidRDefault="00E454FA" w:rsidP="00E70029">
      <w:pPr>
        <w:numPr>
          <w:ilvl w:val="0"/>
          <w:numId w:val="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méně než 2</w:t>
      </w:r>
      <w:r w:rsidR="00E713C9" w:rsidRPr="00555DA4">
        <w:rPr>
          <w:rFonts w:ascii="Palatino Linotype" w:hAnsi="Palatino Linotype"/>
          <w:sz w:val="20"/>
          <w:szCs w:val="20"/>
        </w:rPr>
        <w:t>5</w:t>
      </w:r>
      <w:r w:rsidRPr="00555DA4">
        <w:rPr>
          <w:rFonts w:ascii="Palatino Linotype" w:hAnsi="Palatino Linotype"/>
          <w:sz w:val="20"/>
          <w:szCs w:val="20"/>
        </w:rPr>
        <w:t xml:space="preserve">% </w:t>
      </w:r>
      <w:r w:rsidR="00FD12ED">
        <w:rPr>
          <w:rFonts w:ascii="Palatino Linotype" w:hAnsi="Palatino Linotype"/>
          <w:sz w:val="20"/>
          <w:szCs w:val="20"/>
        </w:rPr>
        <w:tab/>
      </w:r>
      <w:r w:rsidR="00FD12ED">
        <w:rPr>
          <w:rFonts w:ascii="Palatino Linotype" w:hAnsi="Palatino Linotype"/>
          <w:sz w:val="20"/>
          <w:szCs w:val="20"/>
        </w:rPr>
        <w:tab/>
      </w:r>
      <w:r w:rsidR="00FD12ED">
        <w:rPr>
          <w:rFonts w:ascii="Palatino Linotype" w:hAnsi="Palatino Linotype"/>
          <w:sz w:val="20"/>
          <w:szCs w:val="20"/>
        </w:rPr>
        <w:tab/>
      </w:r>
      <w:r w:rsidRPr="00555DA4">
        <w:rPr>
          <w:rFonts w:ascii="Palatino Linotype" w:hAnsi="Palatino Linotype"/>
          <w:sz w:val="20"/>
          <w:szCs w:val="20"/>
        </w:rPr>
        <w:t>získaných bodů</w:t>
      </w:r>
      <w:r w:rsidRPr="00555DA4">
        <w:rPr>
          <w:rFonts w:ascii="Palatino Linotype" w:hAnsi="Palatino Linotype"/>
          <w:sz w:val="20"/>
          <w:szCs w:val="20"/>
        </w:rPr>
        <w:tab/>
      </w:r>
      <w:r w:rsidRPr="00555DA4">
        <w:rPr>
          <w:rFonts w:ascii="Palatino Linotype" w:hAnsi="Palatino Linotype"/>
          <w:sz w:val="20"/>
          <w:szCs w:val="20"/>
        </w:rPr>
        <w:tab/>
        <w:t xml:space="preserve">- hodnocení prospěchu </w:t>
      </w:r>
      <w:r w:rsidR="00026966" w:rsidRPr="00555DA4">
        <w:rPr>
          <w:rFonts w:ascii="Palatino Linotype" w:hAnsi="Palatino Linotype"/>
          <w:sz w:val="20"/>
          <w:szCs w:val="20"/>
        </w:rPr>
        <w:t>–</w:t>
      </w:r>
      <w:r w:rsidRPr="00555DA4">
        <w:rPr>
          <w:rFonts w:ascii="Palatino Linotype" w:hAnsi="Palatino Linotype"/>
          <w:sz w:val="20"/>
          <w:szCs w:val="20"/>
        </w:rPr>
        <w:t xml:space="preserve"> nedostatečný</w:t>
      </w:r>
      <w:r w:rsidR="00026966" w:rsidRPr="00D97ECB">
        <w:rPr>
          <w:rFonts w:ascii="Palatino Linotype" w:hAnsi="Palatino Linotype"/>
          <w:sz w:val="20"/>
          <w:szCs w:val="20"/>
        </w:rPr>
        <w:tab/>
      </w:r>
    </w:p>
    <w:p w14:paraId="019774A4" w14:textId="77777777" w:rsidR="009604E7" w:rsidRDefault="009604E7" w:rsidP="00F441C3">
      <w:pPr>
        <w:jc w:val="both"/>
        <w:rPr>
          <w:rFonts w:ascii="Palatino Linotype" w:hAnsi="Palatino Linotype"/>
          <w:b/>
          <w:bCs/>
          <w:color w:val="000000" w:themeColor="text1"/>
          <w:sz w:val="20"/>
          <w:szCs w:val="20"/>
          <w:highlight w:val="lightGray"/>
        </w:rPr>
      </w:pPr>
    </w:p>
    <w:p w14:paraId="1CBD54BE" w14:textId="77777777" w:rsidR="009604E7" w:rsidRDefault="009604E7" w:rsidP="00F441C3">
      <w:pPr>
        <w:jc w:val="both"/>
        <w:rPr>
          <w:rFonts w:ascii="Palatino Linotype" w:hAnsi="Palatino Linotype"/>
          <w:b/>
          <w:bCs/>
          <w:color w:val="000000" w:themeColor="text1"/>
          <w:sz w:val="20"/>
          <w:szCs w:val="20"/>
          <w:highlight w:val="lightGray"/>
        </w:rPr>
      </w:pPr>
    </w:p>
    <w:p w14:paraId="1B3D899B" w14:textId="77777777" w:rsidR="009604E7" w:rsidRDefault="009604E7" w:rsidP="00F441C3">
      <w:pPr>
        <w:jc w:val="both"/>
        <w:rPr>
          <w:rFonts w:ascii="Palatino Linotype" w:hAnsi="Palatino Linotype"/>
          <w:b/>
          <w:bCs/>
          <w:color w:val="000000" w:themeColor="text1"/>
          <w:sz w:val="20"/>
          <w:szCs w:val="20"/>
          <w:highlight w:val="lightGray"/>
        </w:rPr>
      </w:pPr>
    </w:p>
    <w:p w14:paraId="6C9CF2CB" w14:textId="3E9F6A34" w:rsidR="00D1486D" w:rsidRPr="00F125A5" w:rsidRDefault="00C92A84" w:rsidP="00F441C3">
      <w:pPr>
        <w:jc w:val="both"/>
        <w:rPr>
          <w:rFonts w:ascii="Palatino Linotype" w:hAnsi="Palatino Linotype"/>
          <w:b/>
          <w:bCs/>
          <w:color w:val="000000" w:themeColor="text1"/>
          <w:sz w:val="20"/>
          <w:szCs w:val="20"/>
          <w:highlight w:val="lightGray"/>
        </w:rPr>
      </w:pPr>
      <w:r w:rsidRPr="00F125A5">
        <w:rPr>
          <w:rFonts w:ascii="Palatino Linotype" w:hAnsi="Palatino Linotype"/>
          <w:b/>
          <w:bCs/>
          <w:color w:val="000000" w:themeColor="text1"/>
          <w:sz w:val="20"/>
          <w:szCs w:val="20"/>
          <w:highlight w:val="lightGray"/>
        </w:rPr>
        <w:t xml:space="preserve">7.7. </w:t>
      </w:r>
      <w:r w:rsidR="00F441C3" w:rsidRPr="00F125A5">
        <w:rPr>
          <w:rFonts w:ascii="Palatino Linotype" w:hAnsi="Palatino Linotype"/>
          <w:b/>
          <w:bCs/>
          <w:color w:val="000000" w:themeColor="text1"/>
          <w:sz w:val="20"/>
          <w:szCs w:val="20"/>
          <w:highlight w:val="lightGray"/>
        </w:rPr>
        <w:t>Obecné hodnocení</w:t>
      </w:r>
      <w:r w:rsidR="009604E7">
        <w:rPr>
          <w:rFonts w:ascii="Palatino Linotype" w:hAnsi="Palatino Linotype"/>
          <w:b/>
          <w:bCs/>
          <w:color w:val="000000" w:themeColor="text1"/>
          <w:sz w:val="20"/>
          <w:szCs w:val="20"/>
          <w:highlight w:val="lightGray"/>
        </w:rPr>
        <w:t xml:space="preserve"> 1. – 9. ročník</w:t>
      </w:r>
    </w:p>
    <w:p w14:paraId="4C7CDC71" w14:textId="73543D44" w:rsidR="00E541AC" w:rsidRPr="00F125A5" w:rsidRDefault="00E541AC" w:rsidP="00B31F83">
      <w:pPr>
        <w:ind w:firstLine="708"/>
        <w:jc w:val="both"/>
        <w:rPr>
          <w:rFonts w:ascii="Palatino Linotype" w:hAnsi="Palatino Linotype"/>
          <w:color w:val="000000" w:themeColor="text1"/>
          <w:sz w:val="20"/>
          <w:szCs w:val="20"/>
        </w:rPr>
      </w:pPr>
      <w:r w:rsidRPr="00F125A5">
        <w:rPr>
          <w:rFonts w:ascii="Palatino Linotype" w:hAnsi="Palatino Linotype"/>
          <w:color w:val="000000" w:themeColor="text1"/>
          <w:sz w:val="20"/>
          <w:szCs w:val="20"/>
        </w:rPr>
        <w:t xml:space="preserve">V 1. ročníku se </w:t>
      </w:r>
      <w:r w:rsidR="00C96180">
        <w:rPr>
          <w:rFonts w:ascii="Palatino Linotype" w:hAnsi="Palatino Linotype"/>
          <w:color w:val="000000" w:themeColor="text1"/>
          <w:sz w:val="20"/>
          <w:szCs w:val="20"/>
        </w:rPr>
        <w:t>přechází na slovní hodnocení</w:t>
      </w:r>
      <w:r w:rsidR="00B31F83">
        <w:rPr>
          <w:rFonts w:ascii="Palatino Linotype" w:hAnsi="Palatino Linotype"/>
          <w:color w:val="000000" w:themeColor="text1"/>
          <w:sz w:val="20"/>
          <w:szCs w:val="20"/>
        </w:rPr>
        <w:t xml:space="preserve"> v režimu formativního hodnocení.</w:t>
      </w:r>
      <w:r w:rsidRPr="00F125A5">
        <w:rPr>
          <w:rFonts w:ascii="Palatino Linotype" w:hAnsi="Palatino Linotype"/>
          <w:color w:val="000000" w:themeColor="text1"/>
          <w:sz w:val="20"/>
          <w:szCs w:val="20"/>
        </w:rPr>
        <w:t xml:space="preserve"> Důvodem je skutečnost, že v průběhu vyučování se v tomto ročníku běžně nepracuje s bodovým hodnocením. Hodnocení vychází zejména z průběžného sledování práce žáka, jeho pokroků a celkového přístupu k učení.</w:t>
      </w:r>
    </w:p>
    <w:p w14:paraId="241AD407" w14:textId="35C01DB1" w:rsidR="006C4244" w:rsidRPr="00F125A5" w:rsidRDefault="006C4244" w:rsidP="00C16487">
      <w:pPr>
        <w:jc w:val="both"/>
        <w:rPr>
          <w:rFonts w:ascii="Palatino Linotype" w:hAnsi="Palatino Linotype"/>
          <w:color w:val="000000" w:themeColor="text1"/>
          <w:sz w:val="20"/>
          <w:szCs w:val="20"/>
        </w:rPr>
      </w:pPr>
      <w:r w:rsidRPr="00F125A5">
        <w:rPr>
          <w:rFonts w:ascii="Palatino Linotype" w:hAnsi="Palatino Linotype"/>
          <w:color w:val="000000" w:themeColor="text1"/>
          <w:sz w:val="20"/>
          <w:szCs w:val="20"/>
        </w:rPr>
        <w:t>V 2.–</w:t>
      </w:r>
      <w:r w:rsidR="00B31F83">
        <w:rPr>
          <w:rFonts w:ascii="Palatino Linotype" w:hAnsi="Palatino Linotype"/>
          <w:color w:val="000000" w:themeColor="text1"/>
          <w:sz w:val="20"/>
          <w:szCs w:val="20"/>
        </w:rPr>
        <w:t>9</w:t>
      </w:r>
      <w:r w:rsidRPr="00F125A5">
        <w:rPr>
          <w:rFonts w:ascii="Palatino Linotype" w:hAnsi="Palatino Linotype"/>
          <w:color w:val="000000" w:themeColor="text1"/>
          <w:sz w:val="20"/>
          <w:szCs w:val="20"/>
        </w:rPr>
        <w:t>. ročníku</w:t>
      </w:r>
      <w:r w:rsidR="001E2B78">
        <w:rPr>
          <w:rFonts w:ascii="Palatino Linotype" w:hAnsi="Palatino Linotype"/>
          <w:color w:val="000000" w:themeColor="text1"/>
          <w:sz w:val="20"/>
          <w:szCs w:val="20"/>
        </w:rPr>
        <w:t xml:space="preserve"> se využívá motivačního bodového ohodnocení s využitím zásad formativního hodnocení</w:t>
      </w:r>
      <w:r w:rsidR="000E0A28">
        <w:rPr>
          <w:rFonts w:ascii="Palatino Linotype" w:hAnsi="Palatino Linotype"/>
          <w:color w:val="000000" w:themeColor="text1"/>
          <w:sz w:val="20"/>
          <w:szCs w:val="20"/>
        </w:rPr>
        <w:t>.</w:t>
      </w:r>
      <w:r w:rsidR="00227823">
        <w:rPr>
          <w:rFonts w:ascii="Palatino Linotype" w:hAnsi="Palatino Linotype"/>
          <w:color w:val="000000" w:themeColor="text1"/>
          <w:sz w:val="20"/>
          <w:szCs w:val="20"/>
        </w:rPr>
        <w:t xml:space="preserve"> Viz tabulka níže.</w:t>
      </w:r>
    </w:p>
    <w:p w14:paraId="676CA033" w14:textId="77777777" w:rsidR="00C06384" w:rsidRPr="00C06384" w:rsidRDefault="00C06384" w:rsidP="00F441C3">
      <w:pPr>
        <w:jc w:val="both"/>
        <w:rPr>
          <w:rFonts w:ascii="Palatino Linotype" w:hAnsi="Palatino Linotype"/>
          <w:sz w:val="20"/>
          <w:szCs w:val="20"/>
        </w:rPr>
      </w:pPr>
    </w:p>
    <w:p w14:paraId="009C529C" w14:textId="08BA78C6" w:rsidR="00D97ECB" w:rsidRPr="00555DA4" w:rsidRDefault="00D97ECB" w:rsidP="00D97EC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A</w:t>
      </w:r>
      <w:r w:rsidRPr="00555DA4">
        <w:rPr>
          <w:rFonts w:ascii="Palatino Linotype" w:hAnsi="Palatino Linotype"/>
          <w:sz w:val="20"/>
          <w:szCs w:val="20"/>
        </w:rPr>
        <w:tab/>
        <w:t>A+</w:t>
      </w:r>
      <w:r w:rsidRPr="00555DA4">
        <w:rPr>
          <w:rFonts w:ascii="Palatino Linotype" w:hAnsi="Palatino Linotype"/>
          <w:sz w:val="20"/>
          <w:szCs w:val="20"/>
        </w:rPr>
        <w:tab/>
      </w:r>
      <w:r w:rsidR="006549E2">
        <w:rPr>
          <w:rFonts w:ascii="Palatino Linotype" w:hAnsi="Palatino Linotype"/>
          <w:sz w:val="20"/>
          <w:szCs w:val="20"/>
        </w:rPr>
        <w:t xml:space="preserve">                  </w:t>
      </w:r>
      <w:r w:rsidRPr="00555DA4">
        <w:rPr>
          <w:rFonts w:ascii="Palatino Linotype" w:hAnsi="Palatino Linotype"/>
          <w:sz w:val="20"/>
          <w:szCs w:val="20"/>
        </w:rPr>
        <w:t>100% - 95%</w:t>
      </w:r>
    </w:p>
    <w:p w14:paraId="0819EA71" w14:textId="77777777" w:rsidR="00D97ECB" w:rsidRPr="00555DA4" w:rsidRDefault="00D97ECB" w:rsidP="00D97EC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ab/>
        <w:t>A</w:t>
      </w:r>
      <w:r w:rsidRPr="00555DA4">
        <w:rPr>
          <w:rFonts w:ascii="Palatino Linotype" w:hAnsi="Palatino Linotype"/>
          <w:sz w:val="20"/>
          <w:szCs w:val="20"/>
        </w:rPr>
        <w:tab/>
        <w:t>méně než 95% - 90%</w:t>
      </w:r>
    </w:p>
    <w:p w14:paraId="65439444" w14:textId="77777777" w:rsidR="00D97ECB" w:rsidRPr="00555DA4" w:rsidRDefault="00D97ECB" w:rsidP="00D97EC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ab/>
        <w:t>A-</w:t>
      </w:r>
      <w:r w:rsidRPr="00555DA4">
        <w:rPr>
          <w:rFonts w:ascii="Palatino Linotype" w:hAnsi="Palatino Linotype"/>
          <w:sz w:val="20"/>
          <w:szCs w:val="20"/>
        </w:rPr>
        <w:tab/>
        <w:t>méně než 90% - 85%</w:t>
      </w:r>
    </w:p>
    <w:p w14:paraId="6C9BE847" w14:textId="77777777" w:rsidR="00D97ECB" w:rsidRPr="00555DA4" w:rsidRDefault="00D97ECB" w:rsidP="00D97EC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B</w:t>
      </w:r>
      <w:r w:rsidRPr="00555DA4">
        <w:rPr>
          <w:rFonts w:ascii="Palatino Linotype" w:hAnsi="Palatino Linotype"/>
          <w:sz w:val="20"/>
          <w:szCs w:val="20"/>
        </w:rPr>
        <w:tab/>
        <w:t>B+</w:t>
      </w:r>
      <w:r w:rsidRPr="00555DA4">
        <w:rPr>
          <w:rFonts w:ascii="Palatino Linotype" w:hAnsi="Palatino Linotype"/>
          <w:sz w:val="20"/>
          <w:szCs w:val="20"/>
        </w:rPr>
        <w:tab/>
        <w:t>méně než 85% - 79%</w:t>
      </w:r>
    </w:p>
    <w:p w14:paraId="342ADFC8" w14:textId="77777777" w:rsidR="00D97ECB" w:rsidRPr="00555DA4" w:rsidRDefault="00D97ECB" w:rsidP="00D97EC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ab/>
        <w:t>B</w:t>
      </w:r>
      <w:r w:rsidRPr="00555DA4">
        <w:rPr>
          <w:rFonts w:ascii="Palatino Linotype" w:hAnsi="Palatino Linotype"/>
          <w:sz w:val="20"/>
          <w:szCs w:val="20"/>
        </w:rPr>
        <w:tab/>
        <w:t>méně než 79% - 74%</w:t>
      </w:r>
    </w:p>
    <w:p w14:paraId="6BD7DC63" w14:textId="77777777" w:rsidR="00D97ECB" w:rsidRPr="00555DA4" w:rsidRDefault="00D97ECB" w:rsidP="00D97EC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ab/>
        <w:t>B-</w:t>
      </w:r>
      <w:r w:rsidRPr="00555DA4">
        <w:rPr>
          <w:rFonts w:ascii="Palatino Linotype" w:hAnsi="Palatino Linotype"/>
          <w:sz w:val="20"/>
          <w:szCs w:val="20"/>
        </w:rPr>
        <w:tab/>
        <w:t>méně než 74% - 69%</w:t>
      </w:r>
    </w:p>
    <w:p w14:paraId="532EAEE9" w14:textId="77777777" w:rsidR="00D97ECB" w:rsidRPr="00555DA4" w:rsidRDefault="00D97ECB" w:rsidP="00D97EC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C</w:t>
      </w:r>
      <w:r w:rsidRPr="00555DA4">
        <w:rPr>
          <w:rFonts w:ascii="Palatino Linotype" w:hAnsi="Palatino Linotype"/>
          <w:sz w:val="20"/>
          <w:szCs w:val="20"/>
        </w:rPr>
        <w:tab/>
        <w:t>C+</w:t>
      </w:r>
      <w:r w:rsidRPr="00555DA4">
        <w:rPr>
          <w:rFonts w:ascii="Palatino Linotype" w:hAnsi="Palatino Linotype"/>
          <w:sz w:val="20"/>
          <w:szCs w:val="20"/>
        </w:rPr>
        <w:tab/>
        <w:t>méně než 69% - 59%</w:t>
      </w:r>
    </w:p>
    <w:p w14:paraId="40F8FEAE" w14:textId="77777777" w:rsidR="00D97ECB" w:rsidRPr="00555DA4" w:rsidRDefault="00D97ECB" w:rsidP="00D97EC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ab/>
        <w:t>C</w:t>
      </w:r>
      <w:r w:rsidRPr="00555DA4">
        <w:rPr>
          <w:rFonts w:ascii="Palatino Linotype" w:hAnsi="Palatino Linotype"/>
          <w:sz w:val="20"/>
          <w:szCs w:val="20"/>
        </w:rPr>
        <w:tab/>
        <w:t>méně než 59% - 50%</w:t>
      </w:r>
    </w:p>
    <w:p w14:paraId="2B4F317A" w14:textId="77777777" w:rsidR="00D97ECB" w:rsidRPr="00555DA4" w:rsidRDefault="00D97ECB" w:rsidP="00D97EC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ab/>
        <w:t>C-</w:t>
      </w:r>
      <w:r w:rsidRPr="00555DA4">
        <w:rPr>
          <w:rFonts w:ascii="Palatino Linotype" w:hAnsi="Palatino Linotype"/>
          <w:sz w:val="20"/>
          <w:szCs w:val="20"/>
        </w:rPr>
        <w:tab/>
        <w:t>méně než 50% - 41%</w:t>
      </w:r>
    </w:p>
    <w:p w14:paraId="1829EE1D" w14:textId="77777777" w:rsidR="00D97ECB" w:rsidRPr="00555DA4" w:rsidRDefault="00D97ECB" w:rsidP="00D97EC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D</w:t>
      </w:r>
      <w:r w:rsidRPr="00555DA4">
        <w:rPr>
          <w:rFonts w:ascii="Palatino Linotype" w:hAnsi="Palatino Linotype"/>
          <w:sz w:val="20"/>
          <w:szCs w:val="20"/>
        </w:rPr>
        <w:tab/>
        <w:t>D+</w:t>
      </w:r>
      <w:r w:rsidRPr="00555DA4">
        <w:rPr>
          <w:rFonts w:ascii="Palatino Linotype" w:hAnsi="Palatino Linotype"/>
          <w:sz w:val="20"/>
          <w:szCs w:val="20"/>
        </w:rPr>
        <w:tab/>
        <w:t>méně než 41% - 35%</w:t>
      </w:r>
    </w:p>
    <w:p w14:paraId="1BA08B61" w14:textId="77777777" w:rsidR="00D97ECB" w:rsidRPr="00555DA4" w:rsidRDefault="00D97ECB" w:rsidP="00D97EC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ab/>
        <w:t>D</w:t>
      </w:r>
      <w:r w:rsidRPr="00555DA4">
        <w:rPr>
          <w:rFonts w:ascii="Palatino Linotype" w:hAnsi="Palatino Linotype"/>
          <w:sz w:val="20"/>
          <w:szCs w:val="20"/>
        </w:rPr>
        <w:tab/>
        <w:t>méně než 35% - 29%</w:t>
      </w:r>
    </w:p>
    <w:p w14:paraId="790FCE98" w14:textId="77777777" w:rsidR="00D97ECB" w:rsidRPr="00555DA4" w:rsidRDefault="00D97ECB" w:rsidP="00D97EC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ab/>
        <w:t>D-</w:t>
      </w:r>
      <w:r w:rsidRPr="00555DA4">
        <w:rPr>
          <w:rFonts w:ascii="Palatino Linotype" w:hAnsi="Palatino Linotype"/>
          <w:sz w:val="20"/>
          <w:szCs w:val="20"/>
        </w:rPr>
        <w:tab/>
        <w:t>méně než 29% - 25%</w:t>
      </w:r>
    </w:p>
    <w:p w14:paraId="6E758C8F" w14:textId="77777777" w:rsidR="00D97ECB" w:rsidRPr="00555DA4" w:rsidRDefault="00D97ECB" w:rsidP="00D97ECB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E</w:t>
      </w:r>
      <w:r w:rsidRPr="00555DA4">
        <w:rPr>
          <w:rFonts w:ascii="Palatino Linotype" w:hAnsi="Palatino Linotype"/>
          <w:sz w:val="20"/>
          <w:szCs w:val="20"/>
        </w:rPr>
        <w:tab/>
        <w:t>E</w:t>
      </w:r>
      <w:r w:rsidRPr="00555DA4">
        <w:rPr>
          <w:rFonts w:ascii="Palatino Linotype" w:hAnsi="Palatino Linotype"/>
          <w:sz w:val="20"/>
          <w:szCs w:val="20"/>
        </w:rPr>
        <w:tab/>
        <w:t xml:space="preserve">méně než 25% </w:t>
      </w:r>
    </w:p>
    <w:p w14:paraId="3D8DB66D" w14:textId="77777777" w:rsidR="00D97ECB" w:rsidRPr="00F441C3" w:rsidRDefault="00D97ECB" w:rsidP="00F441C3">
      <w:pPr>
        <w:jc w:val="both"/>
        <w:rPr>
          <w:rFonts w:ascii="Palatino Linotype" w:hAnsi="Palatino Linotype"/>
          <w:b/>
          <w:bCs/>
          <w:sz w:val="20"/>
          <w:szCs w:val="20"/>
        </w:rPr>
      </w:pPr>
    </w:p>
    <w:p w14:paraId="1C318B5B" w14:textId="77777777" w:rsidR="00F441C3" w:rsidRPr="006549E2" w:rsidRDefault="00F441C3" w:rsidP="00F441C3">
      <w:pPr>
        <w:jc w:val="both"/>
        <w:rPr>
          <w:rFonts w:ascii="Palatino Linotype" w:hAnsi="Palatino Linotype"/>
          <w:b/>
          <w:bCs/>
          <w:sz w:val="20"/>
          <w:szCs w:val="20"/>
        </w:rPr>
      </w:pPr>
      <w:r w:rsidRPr="006549E2">
        <w:rPr>
          <w:rFonts w:ascii="Palatino Linotype" w:hAnsi="Palatino Linotype"/>
          <w:b/>
          <w:bCs/>
          <w:sz w:val="20"/>
          <w:szCs w:val="20"/>
        </w:rPr>
        <w:t>A+ (100–95 %)</w:t>
      </w:r>
    </w:p>
    <w:p w14:paraId="33BBF4DB" w14:textId="77777777" w:rsidR="00F441C3" w:rsidRPr="00F441C3" w:rsidRDefault="00F441C3" w:rsidP="00F441C3">
      <w:pPr>
        <w:jc w:val="both"/>
        <w:rPr>
          <w:rFonts w:ascii="Palatino Linotype" w:hAnsi="Palatino Linotype"/>
          <w:sz w:val="20"/>
          <w:szCs w:val="20"/>
        </w:rPr>
      </w:pPr>
      <w:r w:rsidRPr="00F441C3">
        <w:rPr>
          <w:rFonts w:ascii="Palatino Linotype" w:hAnsi="Palatino Linotype"/>
          <w:sz w:val="20"/>
          <w:szCs w:val="20"/>
        </w:rPr>
        <w:t>Žák výborně ovládá učivo, chápe souvislosti a dokáže je samostatně a tvořivě uplatňovat v nových situacích. Pracuje bezchybně, samostatně i ve spolupráci, aktivně se zapojuje do činností a přináší vlastní nápady.</w:t>
      </w:r>
    </w:p>
    <w:p w14:paraId="4CAD4462" w14:textId="77777777" w:rsidR="00F441C3" w:rsidRPr="006549E2" w:rsidRDefault="00F441C3" w:rsidP="006549E2">
      <w:pPr>
        <w:spacing w:before="12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6549E2">
        <w:rPr>
          <w:rFonts w:ascii="Palatino Linotype" w:hAnsi="Palatino Linotype"/>
          <w:b/>
          <w:bCs/>
          <w:sz w:val="20"/>
          <w:szCs w:val="20"/>
        </w:rPr>
        <w:t>A (95–90 %)</w:t>
      </w:r>
    </w:p>
    <w:p w14:paraId="2E2540BD" w14:textId="77777777" w:rsidR="00F441C3" w:rsidRPr="00F441C3" w:rsidRDefault="00F441C3" w:rsidP="00F441C3">
      <w:pPr>
        <w:jc w:val="both"/>
        <w:rPr>
          <w:rFonts w:ascii="Palatino Linotype" w:hAnsi="Palatino Linotype"/>
          <w:sz w:val="20"/>
          <w:szCs w:val="20"/>
        </w:rPr>
      </w:pPr>
      <w:r w:rsidRPr="00F441C3">
        <w:rPr>
          <w:rFonts w:ascii="Palatino Linotype" w:hAnsi="Palatino Linotype"/>
          <w:sz w:val="20"/>
          <w:szCs w:val="20"/>
        </w:rPr>
        <w:t>Žák velmi dobře zvládá učivo, dovede ho spolehlivě použít v praxi a prokazuje porozumění souvislostem. Chybuje jen ojediněle. Je aktivní, dokáže samostatně řešit úkoly i spolupracovat s ostatními.</w:t>
      </w:r>
    </w:p>
    <w:p w14:paraId="66316408" w14:textId="77777777" w:rsidR="00F441C3" w:rsidRPr="006549E2" w:rsidRDefault="00F441C3" w:rsidP="006549E2">
      <w:pPr>
        <w:spacing w:before="12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6549E2">
        <w:rPr>
          <w:rFonts w:ascii="Palatino Linotype" w:hAnsi="Palatino Linotype"/>
          <w:b/>
          <w:bCs/>
          <w:sz w:val="20"/>
          <w:szCs w:val="20"/>
        </w:rPr>
        <w:t>A- (89–85 %)</w:t>
      </w:r>
    </w:p>
    <w:p w14:paraId="0FD76ACA" w14:textId="77777777" w:rsidR="00F441C3" w:rsidRPr="00F441C3" w:rsidRDefault="00F441C3" w:rsidP="00F441C3">
      <w:pPr>
        <w:jc w:val="both"/>
        <w:rPr>
          <w:rFonts w:ascii="Palatino Linotype" w:hAnsi="Palatino Linotype"/>
          <w:sz w:val="20"/>
          <w:szCs w:val="20"/>
        </w:rPr>
      </w:pPr>
      <w:r w:rsidRPr="00F441C3">
        <w:rPr>
          <w:rFonts w:ascii="Palatino Linotype" w:hAnsi="Palatino Linotype"/>
          <w:sz w:val="20"/>
          <w:szCs w:val="20"/>
        </w:rPr>
        <w:t>Žák dobře rozumí probíranému učivu a dokáže jej využít v běžných situacích, i když s drobnými nepřesnostmi. Při obtížnějších úkolech potřebuje občas nápovědu. Je schopen se zapojit do spolupráce a vyjadřovat své názory.</w:t>
      </w:r>
    </w:p>
    <w:p w14:paraId="56287FBA" w14:textId="77777777" w:rsidR="00F441C3" w:rsidRPr="006549E2" w:rsidRDefault="00F441C3" w:rsidP="006549E2">
      <w:pPr>
        <w:spacing w:before="12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6549E2">
        <w:rPr>
          <w:rFonts w:ascii="Palatino Linotype" w:hAnsi="Palatino Linotype"/>
          <w:b/>
          <w:bCs/>
          <w:sz w:val="20"/>
          <w:szCs w:val="20"/>
        </w:rPr>
        <w:t>B+ (85–79 %)</w:t>
      </w:r>
    </w:p>
    <w:p w14:paraId="6AB8F32F" w14:textId="77777777" w:rsidR="00F441C3" w:rsidRPr="00F441C3" w:rsidRDefault="00F441C3" w:rsidP="00F441C3">
      <w:pPr>
        <w:jc w:val="both"/>
        <w:rPr>
          <w:rFonts w:ascii="Palatino Linotype" w:hAnsi="Palatino Linotype"/>
          <w:sz w:val="20"/>
          <w:szCs w:val="20"/>
        </w:rPr>
      </w:pPr>
      <w:r w:rsidRPr="00F441C3">
        <w:rPr>
          <w:rFonts w:ascii="Palatino Linotype" w:hAnsi="Palatino Linotype"/>
          <w:sz w:val="20"/>
          <w:szCs w:val="20"/>
        </w:rPr>
        <w:t>Žák zvládá základní učivo, rozumí podstatným informacím a dovede je uplatnit s menší pomocí. V práci je samostatný, ale méně jistý. Aktivně se zapojuje, i když někdy potřebuje povzbuzení.</w:t>
      </w:r>
    </w:p>
    <w:p w14:paraId="54565280" w14:textId="77777777" w:rsidR="00F441C3" w:rsidRPr="006549E2" w:rsidRDefault="00F441C3" w:rsidP="006549E2">
      <w:pPr>
        <w:spacing w:before="12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6549E2">
        <w:rPr>
          <w:rFonts w:ascii="Palatino Linotype" w:hAnsi="Palatino Linotype"/>
          <w:b/>
          <w:bCs/>
          <w:sz w:val="20"/>
          <w:szCs w:val="20"/>
        </w:rPr>
        <w:t>B (79–74 %)</w:t>
      </w:r>
    </w:p>
    <w:p w14:paraId="0EA7DF15" w14:textId="77777777" w:rsidR="00F441C3" w:rsidRPr="00F441C3" w:rsidRDefault="00F441C3" w:rsidP="00F441C3">
      <w:pPr>
        <w:jc w:val="both"/>
        <w:rPr>
          <w:rFonts w:ascii="Palatino Linotype" w:hAnsi="Palatino Linotype"/>
          <w:sz w:val="20"/>
          <w:szCs w:val="20"/>
        </w:rPr>
      </w:pPr>
      <w:r w:rsidRPr="00F441C3">
        <w:rPr>
          <w:rFonts w:ascii="Palatino Linotype" w:hAnsi="Palatino Linotype"/>
          <w:sz w:val="20"/>
          <w:szCs w:val="20"/>
        </w:rPr>
        <w:t>Žák rozumí hlavním částem učiva, ale v uplatnění dovedností se dopouští chyb. Samostatně řeší jednodušší úkoly, složitější vyžadují vedení. Vyjadřuje se stručně, zapojuje se spíše pasivně.</w:t>
      </w:r>
    </w:p>
    <w:p w14:paraId="5925CF4A" w14:textId="77777777" w:rsidR="00F441C3" w:rsidRPr="006549E2" w:rsidRDefault="00F441C3" w:rsidP="006549E2">
      <w:pPr>
        <w:spacing w:before="12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6549E2">
        <w:rPr>
          <w:rFonts w:ascii="Palatino Linotype" w:hAnsi="Palatino Linotype"/>
          <w:b/>
          <w:bCs/>
          <w:sz w:val="20"/>
          <w:szCs w:val="20"/>
        </w:rPr>
        <w:t>B- (74–69 %)</w:t>
      </w:r>
    </w:p>
    <w:p w14:paraId="1A8E3F99" w14:textId="77777777" w:rsidR="00F441C3" w:rsidRPr="00F441C3" w:rsidRDefault="00F441C3" w:rsidP="00F441C3">
      <w:pPr>
        <w:jc w:val="both"/>
        <w:rPr>
          <w:rFonts w:ascii="Palatino Linotype" w:hAnsi="Palatino Linotype"/>
          <w:sz w:val="20"/>
          <w:szCs w:val="20"/>
        </w:rPr>
      </w:pPr>
      <w:r w:rsidRPr="00F441C3">
        <w:rPr>
          <w:rFonts w:ascii="Palatino Linotype" w:hAnsi="Palatino Linotype"/>
          <w:sz w:val="20"/>
          <w:szCs w:val="20"/>
        </w:rPr>
        <w:t>Žák zvládá jen jednodušší část učiva. Při řešení úkolů potřebuje častou pomoc a dopouští se chyb. Do práce se zapojuje nepravidelně, vyjadřuje se pouze základně.</w:t>
      </w:r>
    </w:p>
    <w:p w14:paraId="5E2A91C5" w14:textId="77777777" w:rsidR="00F441C3" w:rsidRPr="006549E2" w:rsidRDefault="00F441C3" w:rsidP="006549E2">
      <w:pPr>
        <w:spacing w:before="12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6549E2">
        <w:rPr>
          <w:rFonts w:ascii="Palatino Linotype" w:hAnsi="Palatino Linotype"/>
          <w:b/>
          <w:bCs/>
          <w:sz w:val="20"/>
          <w:szCs w:val="20"/>
        </w:rPr>
        <w:t>C+ (69–59 %)</w:t>
      </w:r>
    </w:p>
    <w:p w14:paraId="22270D75" w14:textId="77777777" w:rsidR="00F441C3" w:rsidRPr="00F441C3" w:rsidRDefault="00F441C3" w:rsidP="00F441C3">
      <w:pPr>
        <w:jc w:val="both"/>
        <w:rPr>
          <w:rFonts w:ascii="Palatino Linotype" w:hAnsi="Palatino Linotype"/>
          <w:sz w:val="20"/>
          <w:szCs w:val="20"/>
        </w:rPr>
      </w:pPr>
      <w:r w:rsidRPr="00F441C3">
        <w:rPr>
          <w:rFonts w:ascii="Palatino Linotype" w:hAnsi="Palatino Linotype"/>
          <w:sz w:val="20"/>
          <w:szCs w:val="20"/>
        </w:rPr>
        <w:t>Žák ovládá jen základní znalosti a dovednosti, jejich použití je omezené a nepřesné. Potřebuje opakovanou podporu. Jeho práce je kusá, méně samostatná a méně pečlivá.</w:t>
      </w:r>
    </w:p>
    <w:p w14:paraId="4F3C01A4" w14:textId="77777777" w:rsidR="00F441C3" w:rsidRPr="006549E2" w:rsidRDefault="00F441C3" w:rsidP="006549E2">
      <w:pPr>
        <w:spacing w:before="12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6549E2">
        <w:rPr>
          <w:rFonts w:ascii="Palatino Linotype" w:hAnsi="Palatino Linotype"/>
          <w:b/>
          <w:bCs/>
          <w:sz w:val="20"/>
          <w:szCs w:val="20"/>
        </w:rPr>
        <w:t>C (59–50 %)</w:t>
      </w:r>
    </w:p>
    <w:p w14:paraId="4C17DD00" w14:textId="77777777" w:rsidR="00F441C3" w:rsidRPr="00F441C3" w:rsidRDefault="00F441C3" w:rsidP="00F441C3">
      <w:pPr>
        <w:jc w:val="both"/>
        <w:rPr>
          <w:rFonts w:ascii="Palatino Linotype" w:hAnsi="Palatino Linotype"/>
          <w:sz w:val="20"/>
          <w:szCs w:val="20"/>
        </w:rPr>
      </w:pPr>
      <w:r w:rsidRPr="00F441C3">
        <w:rPr>
          <w:rFonts w:ascii="Palatino Linotype" w:hAnsi="Palatino Linotype"/>
          <w:sz w:val="20"/>
          <w:szCs w:val="20"/>
        </w:rPr>
        <w:t>Žák chápe učivo jen částečně, využívá ho s obtížemi a nepřesně. Pracuje jen na základní úrovni, převážně s pomocí učitele.</w:t>
      </w:r>
    </w:p>
    <w:p w14:paraId="4A861C78" w14:textId="77777777" w:rsidR="00F441C3" w:rsidRPr="006549E2" w:rsidRDefault="00F441C3" w:rsidP="006549E2">
      <w:pPr>
        <w:spacing w:before="12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6549E2">
        <w:rPr>
          <w:rFonts w:ascii="Palatino Linotype" w:hAnsi="Palatino Linotype"/>
          <w:b/>
          <w:bCs/>
          <w:sz w:val="20"/>
          <w:szCs w:val="20"/>
        </w:rPr>
        <w:t>C- (50–41 %)</w:t>
      </w:r>
    </w:p>
    <w:p w14:paraId="15FF0EC6" w14:textId="77777777" w:rsidR="00F441C3" w:rsidRPr="00F441C3" w:rsidRDefault="00F441C3" w:rsidP="00F441C3">
      <w:pPr>
        <w:jc w:val="both"/>
        <w:rPr>
          <w:rFonts w:ascii="Palatino Linotype" w:hAnsi="Palatino Linotype"/>
          <w:sz w:val="20"/>
          <w:szCs w:val="20"/>
        </w:rPr>
      </w:pPr>
      <w:r w:rsidRPr="00F441C3">
        <w:rPr>
          <w:rFonts w:ascii="Palatino Linotype" w:hAnsi="Palatino Linotype"/>
          <w:sz w:val="20"/>
          <w:szCs w:val="20"/>
        </w:rPr>
        <w:t>Žák má značné mezery v učivu, zvládá jen nejjednodušší úkoly s výraznou podporou. Do práce se zapojuje málo, reaguje stručně nebo nejistě.</w:t>
      </w:r>
    </w:p>
    <w:p w14:paraId="3CE6C9D7" w14:textId="77777777" w:rsidR="00507AA0" w:rsidRDefault="00507AA0" w:rsidP="006549E2">
      <w:pPr>
        <w:spacing w:before="120"/>
        <w:jc w:val="both"/>
        <w:rPr>
          <w:rFonts w:ascii="Palatino Linotype" w:hAnsi="Palatino Linotype"/>
          <w:b/>
          <w:bCs/>
          <w:sz w:val="20"/>
          <w:szCs w:val="20"/>
        </w:rPr>
      </w:pPr>
    </w:p>
    <w:p w14:paraId="574A2117" w14:textId="77777777" w:rsidR="00507AA0" w:rsidRDefault="00507AA0" w:rsidP="006549E2">
      <w:pPr>
        <w:spacing w:before="120"/>
        <w:jc w:val="both"/>
        <w:rPr>
          <w:rFonts w:ascii="Palatino Linotype" w:hAnsi="Palatino Linotype"/>
          <w:b/>
          <w:bCs/>
          <w:sz w:val="20"/>
          <w:szCs w:val="20"/>
        </w:rPr>
      </w:pPr>
    </w:p>
    <w:p w14:paraId="74E679F9" w14:textId="7CDA21A8" w:rsidR="00F441C3" w:rsidRPr="006549E2" w:rsidRDefault="00F441C3" w:rsidP="006549E2">
      <w:pPr>
        <w:spacing w:before="12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6549E2">
        <w:rPr>
          <w:rFonts w:ascii="Palatino Linotype" w:hAnsi="Palatino Linotype"/>
          <w:b/>
          <w:bCs/>
          <w:sz w:val="20"/>
          <w:szCs w:val="20"/>
        </w:rPr>
        <w:t>D+ (41–35 %)</w:t>
      </w:r>
    </w:p>
    <w:p w14:paraId="48E24090" w14:textId="77777777" w:rsidR="00F441C3" w:rsidRPr="00F441C3" w:rsidRDefault="00F441C3" w:rsidP="00F441C3">
      <w:pPr>
        <w:jc w:val="both"/>
        <w:rPr>
          <w:rFonts w:ascii="Palatino Linotype" w:hAnsi="Palatino Linotype"/>
          <w:sz w:val="20"/>
          <w:szCs w:val="20"/>
        </w:rPr>
      </w:pPr>
      <w:r w:rsidRPr="00F441C3">
        <w:rPr>
          <w:rFonts w:ascii="Palatino Linotype" w:hAnsi="Palatino Linotype"/>
          <w:sz w:val="20"/>
          <w:szCs w:val="20"/>
        </w:rPr>
        <w:t>Žák projevuje jen dílčí znalosti, většinou pracuje s chybami a bez větší samostatnosti. Aktivita je nepravidelná a vyžaduje neustálé vedení.</w:t>
      </w:r>
    </w:p>
    <w:p w14:paraId="2AD3BEF0" w14:textId="77777777" w:rsidR="00F441C3" w:rsidRPr="006549E2" w:rsidRDefault="00F441C3" w:rsidP="006549E2">
      <w:pPr>
        <w:spacing w:before="12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6549E2">
        <w:rPr>
          <w:rFonts w:ascii="Palatino Linotype" w:hAnsi="Palatino Linotype"/>
          <w:b/>
          <w:bCs/>
          <w:sz w:val="20"/>
          <w:szCs w:val="20"/>
        </w:rPr>
        <w:t>D (35–29 %)</w:t>
      </w:r>
    </w:p>
    <w:p w14:paraId="1850C2E0" w14:textId="77777777" w:rsidR="00F441C3" w:rsidRPr="00F441C3" w:rsidRDefault="00F441C3" w:rsidP="00F441C3">
      <w:pPr>
        <w:jc w:val="both"/>
        <w:rPr>
          <w:rFonts w:ascii="Palatino Linotype" w:hAnsi="Palatino Linotype"/>
          <w:sz w:val="20"/>
          <w:szCs w:val="20"/>
        </w:rPr>
      </w:pPr>
      <w:r w:rsidRPr="00F441C3">
        <w:rPr>
          <w:rFonts w:ascii="Palatino Linotype" w:hAnsi="Palatino Linotype"/>
          <w:sz w:val="20"/>
          <w:szCs w:val="20"/>
        </w:rPr>
        <w:t>Žák zvládá jen minimální část učiva, samostatně prakticky nepracuje. Chyby jsou časté a porozumění neúplné.</w:t>
      </w:r>
    </w:p>
    <w:p w14:paraId="6D50BC00" w14:textId="6F717223" w:rsidR="00F441C3" w:rsidRPr="006549E2" w:rsidRDefault="00F441C3" w:rsidP="006549E2">
      <w:pPr>
        <w:spacing w:before="12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6549E2">
        <w:rPr>
          <w:rFonts w:ascii="Palatino Linotype" w:hAnsi="Palatino Linotype"/>
          <w:b/>
          <w:bCs/>
          <w:sz w:val="20"/>
          <w:szCs w:val="20"/>
        </w:rPr>
        <w:t>D- (29–25 %)</w:t>
      </w:r>
    </w:p>
    <w:p w14:paraId="4D4947C8" w14:textId="77777777" w:rsidR="00F441C3" w:rsidRPr="00F441C3" w:rsidRDefault="00F441C3" w:rsidP="00F441C3">
      <w:pPr>
        <w:jc w:val="both"/>
        <w:rPr>
          <w:rFonts w:ascii="Palatino Linotype" w:hAnsi="Palatino Linotype"/>
          <w:sz w:val="20"/>
          <w:szCs w:val="20"/>
        </w:rPr>
      </w:pPr>
      <w:r w:rsidRPr="00F441C3">
        <w:rPr>
          <w:rFonts w:ascii="Palatino Linotype" w:hAnsi="Palatino Linotype"/>
          <w:sz w:val="20"/>
          <w:szCs w:val="20"/>
        </w:rPr>
        <w:t>Žák projevuje pouze okrajové znalosti, i v nejjednodušších úkolech potřebuje výraznou podporu. Práce je nesoustavná a nepřesná.</w:t>
      </w:r>
    </w:p>
    <w:p w14:paraId="0F53A032" w14:textId="77777777" w:rsidR="00F441C3" w:rsidRPr="006549E2" w:rsidRDefault="00F441C3" w:rsidP="006549E2">
      <w:pPr>
        <w:spacing w:before="12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6549E2">
        <w:rPr>
          <w:rFonts w:ascii="Palatino Linotype" w:hAnsi="Palatino Linotype"/>
          <w:b/>
          <w:bCs/>
          <w:sz w:val="20"/>
          <w:szCs w:val="20"/>
        </w:rPr>
        <w:t>E (méně než 25 %)</w:t>
      </w:r>
    </w:p>
    <w:p w14:paraId="67CA0B7F" w14:textId="16355E28" w:rsidR="00E454FA" w:rsidRPr="00555DA4" w:rsidRDefault="00F441C3" w:rsidP="00F441C3">
      <w:pPr>
        <w:jc w:val="both"/>
        <w:rPr>
          <w:rFonts w:ascii="Palatino Linotype" w:hAnsi="Palatino Linotype"/>
          <w:sz w:val="20"/>
          <w:szCs w:val="20"/>
        </w:rPr>
      </w:pPr>
      <w:r w:rsidRPr="00F441C3">
        <w:rPr>
          <w:rFonts w:ascii="Palatino Linotype" w:hAnsi="Palatino Linotype"/>
          <w:sz w:val="20"/>
          <w:szCs w:val="20"/>
        </w:rPr>
        <w:t>Žák neprokazuje porozumění ani schopnost uplatnit učivo. Samostatně nepracuje, potřebuje plnou podporu a vedení.</w:t>
      </w:r>
    </w:p>
    <w:p w14:paraId="13B17E54" w14:textId="77777777" w:rsidR="00814ACF" w:rsidRPr="00555DA4" w:rsidRDefault="00814ACF" w:rsidP="00814ACF">
      <w:pPr>
        <w:rPr>
          <w:rFonts w:ascii="Palatino Linotype" w:hAnsi="Palatino Linotype"/>
          <w:sz w:val="20"/>
          <w:szCs w:val="20"/>
        </w:rPr>
      </w:pPr>
    </w:p>
    <w:p w14:paraId="1B48286C" w14:textId="1822E92F" w:rsidR="00814ACF" w:rsidRPr="00980853" w:rsidRDefault="00F91229" w:rsidP="00814ACF">
      <w:pPr>
        <w:rPr>
          <w:rFonts w:ascii="Palatino Linotype" w:hAnsi="Palatino Linotype"/>
          <w:b/>
          <w:sz w:val="20"/>
          <w:szCs w:val="20"/>
        </w:rPr>
      </w:pPr>
      <w:r w:rsidRPr="00C92A84">
        <w:rPr>
          <w:rFonts w:ascii="Palatino Linotype" w:hAnsi="Palatino Linotype"/>
          <w:b/>
          <w:sz w:val="20"/>
          <w:szCs w:val="20"/>
          <w:highlight w:val="lightGray"/>
        </w:rPr>
        <w:t>7.</w:t>
      </w:r>
      <w:r w:rsidR="00C92A84" w:rsidRPr="00C92A84">
        <w:rPr>
          <w:rFonts w:ascii="Palatino Linotype" w:hAnsi="Palatino Linotype"/>
          <w:b/>
          <w:sz w:val="20"/>
          <w:szCs w:val="20"/>
          <w:highlight w:val="lightGray"/>
        </w:rPr>
        <w:t>8</w:t>
      </w:r>
      <w:r w:rsidRPr="00C92A84">
        <w:rPr>
          <w:rFonts w:ascii="Palatino Linotype" w:hAnsi="Palatino Linotype"/>
          <w:b/>
          <w:sz w:val="20"/>
          <w:szCs w:val="20"/>
          <w:highlight w:val="lightGray"/>
        </w:rPr>
        <w:t xml:space="preserve"> Výstup</w:t>
      </w:r>
      <w:r w:rsidR="00814ACF" w:rsidRPr="00C92A84">
        <w:rPr>
          <w:rFonts w:ascii="Palatino Linotype" w:hAnsi="Palatino Linotype"/>
          <w:b/>
          <w:sz w:val="20"/>
          <w:szCs w:val="20"/>
          <w:highlight w:val="lightGray"/>
        </w:rPr>
        <w:t xml:space="preserve"> za I. </w:t>
      </w:r>
      <w:r w:rsidR="00581A3E" w:rsidRPr="00C92A84">
        <w:rPr>
          <w:rFonts w:ascii="Palatino Linotype" w:hAnsi="Palatino Linotype"/>
          <w:b/>
          <w:sz w:val="20"/>
          <w:szCs w:val="20"/>
          <w:highlight w:val="lightGray"/>
        </w:rPr>
        <w:t>období -</w:t>
      </w:r>
      <w:r w:rsidR="00814ACF" w:rsidRPr="00C92A84">
        <w:rPr>
          <w:rFonts w:ascii="Palatino Linotype" w:hAnsi="Palatino Linotype"/>
          <w:b/>
          <w:sz w:val="20"/>
          <w:szCs w:val="20"/>
          <w:highlight w:val="lightGray"/>
        </w:rPr>
        <w:t xml:space="preserve">  1. – 3.</w:t>
      </w:r>
      <w:r w:rsidRPr="00C92A84">
        <w:rPr>
          <w:rFonts w:ascii="Palatino Linotype" w:hAnsi="Palatino Linotype"/>
          <w:b/>
          <w:sz w:val="20"/>
          <w:szCs w:val="20"/>
          <w:highlight w:val="lightGray"/>
        </w:rPr>
        <w:t xml:space="preserve"> </w:t>
      </w:r>
      <w:r w:rsidR="00814ACF" w:rsidRPr="00C92A84">
        <w:rPr>
          <w:rFonts w:ascii="Palatino Linotype" w:hAnsi="Palatino Linotype"/>
          <w:b/>
          <w:sz w:val="20"/>
          <w:szCs w:val="20"/>
          <w:highlight w:val="lightGray"/>
        </w:rPr>
        <w:t>ročník</w:t>
      </w:r>
    </w:p>
    <w:p w14:paraId="3A436AC9" w14:textId="77777777" w:rsidR="00814ACF" w:rsidRPr="00980853" w:rsidRDefault="00814ACF" w:rsidP="00814ACF">
      <w:pPr>
        <w:rPr>
          <w:rFonts w:ascii="Palatino Linotype" w:hAnsi="Palatino Linotype"/>
          <w:sz w:val="20"/>
          <w:szCs w:val="20"/>
        </w:rPr>
      </w:pPr>
    </w:p>
    <w:p w14:paraId="476479A9" w14:textId="49067F08" w:rsidR="00814ACF" w:rsidRPr="00980853" w:rsidRDefault="00814ACF" w:rsidP="00814ACF">
      <w:pPr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b/>
          <w:sz w:val="20"/>
          <w:szCs w:val="20"/>
        </w:rPr>
        <w:t xml:space="preserve">Výstup za I. </w:t>
      </w:r>
      <w:r w:rsidR="00581A3E" w:rsidRPr="00980853">
        <w:rPr>
          <w:rFonts w:ascii="Palatino Linotype" w:hAnsi="Palatino Linotype"/>
          <w:b/>
          <w:sz w:val="20"/>
          <w:szCs w:val="20"/>
        </w:rPr>
        <w:t>období – čtenářská</w:t>
      </w:r>
      <w:r w:rsidR="00AD2EB8">
        <w:rPr>
          <w:rFonts w:ascii="Palatino Linotype" w:hAnsi="Palatino Linotype"/>
          <w:b/>
          <w:sz w:val="20"/>
          <w:szCs w:val="20"/>
        </w:rPr>
        <w:t xml:space="preserve"> a pisatelská</w:t>
      </w:r>
      <w:r w:rsidRPr="00980853">
        <w:rPr>
          <w:rFonts w:ascii="Palatino Linotype" w:hAnsi="Palatino Linotype"/>
          <w:b/>
          <w:sz w:val="20"/>
          <w:szCs w:val="20"/>
        </w:rPr>
        <w:t xml:space="preserve"> gramotnost a </w:t>
      </w:r>
      <w:r w:rsidR="00AD2EB8">
        <w:rPr>
          <w:rFonts w:ascii="Palatino Linotype" w:hAnsi="Palatino Linotype"/>
          <w:b/>
          <w:sz w:val="20"/>
          <w:szCs w:val="20"/>
        </w:rPr>
        <w:t>logicko-</w:t>
      </w:r>
      <w:r w:rsidRPr="00980853">
        <w:rPr>
          <w:rFonts w:ascii="Palatino Linotype" w:hAnsi="Palatino Linotype"/>
          <w:b/>
          <w:sz w:val="20"/>
          <w:szCs w:val="20"/>
        </w:rPr>
        <w:t xml:space="preserve">matematické </w:t>
      </w:r>
      <w:r w:rsidR="00AD2EB8">
        <w:rPr>
          <w:rFonts w:ascii="Palatino Linotype" w:hAnsi="Palatino Linotype"/>
          <w:b/>
          <w:sz w:val="20"/>
          <w:szCs w:val="20"/>
        </w:rPr>
        <w:t>gramotnost</w:t>
      </w:r>
    </w:p>
    <w:p w14:paraId="749C1DA9" w14:textId="77777777" w:rsidR="00814ACF" w:rsidRPr="00980853" w:rsidRDefault="00814ACF" w:rsidP="00814ACF">
      <w:pPr>
        <w:rPr>
          <w:rFonts w:ascii="Palatino Linotype" w:hAnsi="Palatino Linotype"/>
          <w:sz w:val="20"/>
          <w:szCs w:val="20"/>
        </w:rPr>
      </w:pPr>
    </w:p>
    <w:p w14:paraId="242AD15C" w14:textId="5B5CC779" w:rsidR="00814ACF" w:rsidRPr="00980853" w:rsidRDefault="00814ACF" w:rsidP="00814ACF">
      <w:pPr>
        <w:jc w:val="both"/>
        <w:rPr>
          <w:rFonts w:ascii="Palatino Linotype" w:hAnsi="Palatino Linotype"/>
          <w:b/>
          <w:sz w:val="20"/>
          <w:szCs w:val="20"/>
        </w:rPr>
      </w:pPr>
      <w:r w:rsidRPr="00980853">
        <w:rPr>
          <w:rFonts w:ascii="Palatino Linotype" w:hAnsi="Palatino Linotype"/>
          <w:b/>
          <w:sz w:val="20"/>
          <w:szCs w:val="20"/>
        </w:rPr>
        <w:t>Čtenářská</w:t>
      </w:r>
      <w:r w:rsidR="00EC2274">
        <w:rPr>
          <w:rFonts w:ascii="Palatino Linotype" w:hAnsi="Palatino Linotype"/>
          <w:b/>
          <w:sz w:val="20"/>
          <w:szCs w:val="20"/>
        </w:rPr>
        <w:t xml:space="preserve"> a pisate</w:t>
      </w:r>
      <w:r w:rsidR="003C46E5">
        <w:rPr>
          <w:rFonts w:ascii="Palatino Linotype" w:hAnsi="Palatino Linotype"/>
          <w:b/>
          <w:sz w:val="20"/>
          <w:szCs w:val="20"/>
        </w:rPr>
        <w:t>lská</w:t>
      </w:r>
      <w:r w:rsidRPr="00980853">
        <w:rPr>
          <w:rFonts w:ascii="Palatino Linotype" w:hAnsi="Palatino Linotype"/>
          <w:b/>
          <w:sz w:val="20"/>
          <w:szCs w:val="20"/>
        </w:rPr>
        <w:t xml:space="preserve"> gramotnost</w:t>
      </w:r>
    </w:p>
    <w:p w14:paraId="19AE7EBB" w14:textId="77777777" w:rsidR="00814ACF" w:rsidRPr="00980853" w:rsidRDefault="00814ACF" w:rsidP="00814ACF">
      <w:pPr>
        <w:jc w:val="both"/>
        <w:rPr>
          <w:rFonts w:ascii="Palatino Linotype" w:hAnsi="Palatino Linotype"/>
          <w:sz w:val="8"/>
          <w:szCs w:val="8"/>
        </w:rPr>
      </w:pPr>
    </w:p>
    <w:p w14:paraId="56408A46" w14:textId="509F71E1" w:rsidR="00814ACF" w:rsidRPr="00980853" w:rsidRDefault="00A17F68" w:rsidP="00814ACF">
      <w:pPr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Kritéria</w:t>
      </w:r>
      <w:r w:rsidR="00814ACF" w:rsidRPr="00980853">
        <w:rPr>
          <w:rFonts w:ascii="Palatino Linotype" w:hAnsi="Palatino Linotype"/>
          <w:sz w:val="20"/>
          <w:szCs w:val="20"/>
        </w:rPr>
        <w:t>, podle kterých je posuzována čtenářsk</w:t>
      </w:r>
      <w:r w:rsidR="0024300F" w:rsidRPr="00980853">
        <w:rPr>
          <w:rFonts w:ascii="Palatino Linotype" w:hAnsi="Palatino Linotype"/>
          <w:sz w:val="20"/>
          <w:szCs w:val="20"/>
        </w:rPr>
        <w:t xml:space="preserve">á </w:t>
      </w:r>
      <w:r w:rsidR="00F90205">
        <w:rPr>
          <w:rFonts w:ascii="Palatino Linotype" w:hAnsi="Palatino Linotype"/>
          <w:sz w:val="20"/>
          <w:szCs w:val="20"/>
        </w:rPr>
        <w:t xml:space="preserve">a pisatelská </w:t>
      </w:r>
      <w:r w:rsidR="0024300F" w:rsidRPr="00980853">
        <w:rPr>
          <w:rFonts w:ascii="Palatino Linotype" w:hAnsi="Palatino Linotype"/>
          <w:sz w:val="20"/>
          <w:szCs w:val="20"/>
        </w:rPr>
        <w:t>gramotnost</w:t>
      </w:r>
      <w:r w:rsidR="00814ACF" w:rsidRPr="00980853">
        <w:rPr>
          <w:rFonts w:ascii="Palatino Linotype" w:hAnsi="Palatino Linotype"/>
          <w:sz w:val="20"/>
          <w:szCs w:val="20"/>
        </w:rPr>
        <w:t>:</w:t>
      </w:r>
    </w:p>
    <w:p w14:paraId="05057E11" w14:textId="08BF494A" w:rsidR="00814ACF" w:rsidRPr="00980853" w:rsidRDefault="00814ACF" w:rsidP="00814ACF">
      <w:pPr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Hodnocení čtenářské</w:t>
      </w:r>
      <w:r w:rsidR="006D3483">
        <w:rPr>
          <w:rFonts w:ascii="Palatino Linotype" w:hAnsi="Palatino Linotype"/>
          <w:sz w:val="20"/>
          <w:szCs w:val="20"/>
        </w:rPr>
        <w:t xml:space="preserve"> a pisatelské</w:t>
      </w:r>
      <w:r w:rsidRPr="00980853">
        <w:rPr>
          <w:rFonts w:ascii="Palatino Linotype" w:hAnsi="Palatino Linotype"/>
          <w:sz w:val="20"/>
          <w:szCs w:val="20"/>
        </w:rPr>
        <w:t xml:space="preserve"> gramotnosti obsahuje tři části.</w:t>
      </w:r>
    </w:p>
    <w:p w14:paraId="3EC21576" w14:textId="77777777" w:rsidR="00814ACF" w:rsidRPr="00980853" w:rsidRDefault="00814ACF" w:rsidP="00A45BA5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čtení textu,</w:t>
      </w:r>
      <w:r w:rsidR="00E34060" w:rsidRPr="00980853">
        <w:rPr>
          <w:rFonts w:ascii="Palatino Linotype" w:hAnsi="Palatino Linotype"/>
          <w:sz w:val="20"/>
          <w:szCs w:val="20"/>
        </w:rPr>
        <w:t xml:space="preserve"> </w:t>
      </w:r>
      <w:r w:rsidRPr="00980853">
        <w:rPr>
          <w:rFonts w:ascii="Palatino Linotype" w:hAnsi="Palatino Linotype"/>
          <w:sz w:val="20"/>
          <w:szCs w:val="20"/>
        </w:rPr>
        <w:t>orientace v textu</w:t>
      </w:r>
    </w:p>
    <w:p w14:paraId="36BE2E0E" w14:textId="77777777" w:rsidR="00814ACF" w:rsidRPr="00980853" w:rsidRDefault="00814ACF" w:rsidP="00A45BA5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správné tvary písmen a číslic v souladu s normou psaní, celková úprava písemného projevu, odpovědi celou větou na dané otázky</w:t>
      </w:r>
    </w:p>
    <w:p w14:paraId="3C13BE7E" w14:textId="6DA3F1B4" w:rsidR="00F90205" w:rsidRPr="00F30287" w:rsidRDefault="00814ACF" w:rsidP="00814ACF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čtenářské deníky – vedení deníků, prezentace knihy, prezentace četby</w:t>
      </w:r>
    </w:p>
    <w:p w14:paraId="7FC153C2" w14:textId="67493A3E" w:rsidR="00A95A87" w:rsidRPr="00F30287" w:rsidRDefault="00A95A87" w:rsidP="00814ACF">
      <w:pPr>
        <w:jc w:val="both"/>
        <w:rPr>
          <w:rFonts w:ascii="Palatino Linotype" w:hAnsi="Palatino Linotype"/>
          <w:sz w:val="20"/>
          <w:szCs w:val="20"/>
        </w:rPr>
      </w:pPr>
      <w:r w:rsidRPr="00F30287">
        <w:rPr>
          <w:rFonts w:ascii="Palatino Linotype" w:hAnsi="Palatino Linotype"/>
          <w:sz w:val="20"/>
          <w:szCs w:val="20"/>
        </w:rPr>
        <w:t xml:space="preserve">Hodnocení probíhá pomocí bodového systému s určeným maximálním počtem bodů, zároveň se však podporuje </w:t>
      </w:r>
      <w:r w:rsidRPr="00F30287">
        <w:rPr>
          <w:rFonts w:ascii="Palatino Linotype" w:hAnsi="Palatino Linotype"/>
          <w:b/>
          <w:bCs/>
          <w:sz w:val="20"/>
          <w:szCs w:val="20"/>
        </w:rPr>
        <w:t>průběžná zpětná vazba</w:t>
      </w:r>
      <w:r w:rsidRPr="00F30287">
        <w:rPr>
          <w:rFonts w:ascii="Palatino Linotype" w:hAnsi="Palatino Linotype"/>
          <w:sz w:val="20"/>
          <w:szCs w:val="20"/>
        </w:rPr>
        <w:t xml:space="preserve"> a rozvoj žákovy schopnosti reflektovat vlastní práci.</w:t>
      </w:r>
    </w:p>
    <w:p w14:paraId="731F8478" w14:textId="77777777" w:rsidR="00A95A87" w:rsidRDefault="00A95A87" w:rsidP="00814ACF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13F29FE6" w14:textId="658D2709" w:rsidR="00814ACF" w:rsidRPr="00980853" w:rsidRDefault="00C500B1" w:rsidP="00814ACF">
      <w:pPr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Logicko</w:t>
      </w:r>
      <w:r w:rsidR="00D34422">
        <w:rPr>
          <w:rFonts w:ascii="Palatino Linotype" w:hAnsi="Palatino Linotype"/>
          <w:b/>
          <w:sz w:val="20"/>
          <w:szCs w:val="20"/>
        </w:rPr>
        <w:t>-matematická gramotnost</w:t>
      </w:r>
    </w:p>
    <w:p w14:paraId="1347A5C2" w14:textId="77777777" w:rsidR="00F90205" w:rsidRDefault="00F90205" w:rsidP="00814ACF">
      <w:pPr>
        <w:jc w:val="both"/>
        <w:rPr>
          <w:rFonts w:ascii="Palatino Linotype" w:hAnsi="Palatino Linotype"/>
          <w:sz w:val="20"/>
          <w:szCs w:val="20"/>
        </w:rPr>
      </w:pPr>
    </w:p>
    <w:p w14:paraId="5F54D25C" w14:textId="77777777" w:rsidR="00F90205" w:rsidRPr="00F30287" w:rsidRDefault="00F90205" w:rsidP="00F90205">
      <w:pPr>
        <w:jc w:val="both"/>
        <w:rPr>
          <w:rFonts w:ascii="Palatino Linotype" w:hAnsi="Palatino Linotype"/>
          <w:sz w:val="20"/>
          <w:szCs w:val="20"/>
        </w:rPr>
      </w:pPr>
      <w:r w:rsidRPr="00F30287">
        <w:rPr>
          <w:rFonts w:ascii="Palatino Linotype" w:hAnsi="Palatino Linotype"/>
          <w:sz w:val="20"/>
          <w:szCs w:val="20"/>
        </w:rPr>
        <w:t>Hodnocení logicko</w:t>
      </w:r>
      <w:r w:rsidRPr="00F30287">
        <w:rPr>
          <w:rFonts w:ascii="Palatino Linotype" w:hAnsi="Palatino Linotype"/>
          <w:sz w:val="20"/>
          <w:szCs w:val="20"/>
        </w:rPr>
        <w:noBreakHyphen/>
        <w:t>matematické gramotnosti obsahuje tři části:</w:t>
      </w:r>
    </w:p>
    <w:p w14:paraId="5416EBE9" w14:textId="77777777" w:rsidR="00F90205" w:rsidRPr="00F30287" w:rsidRDefault="00F90205" w:rsidP="00F90205">
      <w:pPr>
        <w:numPr>
          <w:ilvl w:val="0"/>
          <w:numId w:val="81"/>
        </w:numPr>
        <w:jc w:val="both"/>
        <w:rPr>
          <w:rFonts w:ascii="Palatino Linotype" w:hAnsi="Palatino Linotype"/>
          <w:sz w:val="20"/>
          <w:szCs w:val="20"/>
        </w:rPr>
      </w:pPr>
      <w:r w:rsidRPr="00F30287">
        <w:rPr>
          <w:rFonts w:ascii="Palatino Linotype" w:hAnsi="Palatino Linotype"/>
          <w:b/>
          <w:bCs/>
          <w:sz w:val="20"/>
          <w:szCs w:val="20"/>
        </w:rPr>
        <w:t>Obor přirozených čísel – numerace do 1 000</w:t>
      </w:r>
      <w:r w:rsidRPr="00F30287">
        <w:rPr>
          <w:rFonts w:ascii="Palatino Linotype" w:hAnsi="Palatino Linotype"/>
          <w:sz w:val="20"/>
          <w:szCs w:val="20"/>
        </w:rPr>
        <w:t>, s důrazem na porozumění číslům a jejich vzájemným vztahům.</w:t>
      </w:r>
    </w:p>
    <w:p w14:paraId="0E653758" w14:textId="77777777" w:rsidR="00F90205" w:rsidRPr="00F30287" w:rsidRDefault="00F90205" w:rsidP="00F90205">
      <w:pPr>
        <w:numPr>
          <w:ilvl w:val="0"/>
          <w:numId w:val="81"/>
        </w:numPr>
        <w:jc w:val="both"/>
        <w:rPr>
          <w:rFonts w:ascii="Palatino Linotype" w:hAnsi="Palatino Linotype"/>
          <w:sz w:val="20"/>
          <w:szCs w:val="20"/>
        </w:rPr>
      </w:pPr>
      <w:r w:rsidRPr="00F30287">
        <w:rPr>
          <w:rFonts w:ascii="Palatino Linotype" w:hAnsi="Palatino Linotype"/>
          <w:b/>
          <w:bCs/>
          <w:sz w:val="20"/>
          <w:szCs w:val="20"/>
        </w:rPr>
        <w:t>Obor přirozených čísel – slovní úlohy probraných typů</w:t>
      </w:r>
      <w:r w:rsidRPr="00F30287">
        <w:rPr>
          <w:rFonts w:ascii="Palatino Linotype" w:hAnsi="Palatino Linotype"/>
          <w:sz w:val="20"/>
          <w:szCs w:val="20"/>
        </w:rPr>
        <w:t>, přičemž žáci řeší praktické situace a uplatňují vhodné strategie.</w:t>
      </w:r>
    </w:p>
    <w:p w14:paraId="5C08DB72" w14:textId="77777777" w:rsidR="00F90205" w:rsidRPr="00F30287" w:rsidRDefault="00F90205" w:rsidP="00F90205">
      <w:pPr>
        <w:numPr>
          <w:ilvl w:val="0"/>
          <w:numId w:val="81"/>
        </w:numPr>
        <w:jc w:val="both"/>
        <w:rPr>
          <w:rFonts w:ascii="Palatino Linotype" w:hAnsi="Palatino Linotype"/>
          <w:sz w:val="20"/>
          <w:szCs w:val="20"/>
        </w:rPr>
      </w:pPr>
      <w:r w:rsidRPr="00F30287">
        <w:rPr>
          <w:rFonts w:ascii="Palatino Linotype" w:hAnsi="Palatino Linotype"/>
          <w:b/>
          <w:bCs/>
          <w:sz w:val="20"/>
          <w:szCs w:val="20"/>
        </w:rPr>
        <w:t>Geometrie v rovině a prostoru</w:t>
      </w:r>
      <w:r w:rsidRPr="00F30287">
        <w:rPr>
          <w:rFonts w:ascii="Palatino Linotype" w:hAnsi="Palatino Linotype"/>
          <w:sz w:val="20"/>
          <w:szCs w:val="20"/>
        </w:rPr>
        <w:t>, se zaměřením na porozumění tvarům a prostorovým vztahům.</w:t>
      </w:r>
    </w:p>
    <w:p w14:paraId="5AD79242" w14:textId="77777777" w:rsidR="00F90205" w:rsidRPr="00F30287" w:rsidRDefault="00F90205" w:rsidP="00F90205">
      <w:pPr>
        <w:jc w:val="both"/>
        <w:rPr>
          <w:rFonts w:ascii="Palatino Linotype" w:hAnsi="Palatino Linotype"/>
          <w:sz w:val="20"/>
          <w:szCs w:val="20"/>
        </w:rPr>
      </w:pPr>
      <w:r w:rsidRPr="00F30287">
        <w:rPr>
          <w:rFonts w:ascii="Palatino Linotype" w:hAnsi="Palatino Linotype"/>
          <w:sz w:val="20"/>
          <w:szCs w:val="20"/>
        </w:rPr>
        <w:t xml:space="preserve">Hodnocení probíhá pomocí bodového systému s určeným maximálním počtem bodů, zároveň se však poskytuje </w:t>
      </w:r>
      <w:r w:rsidRPr="00F30287">
        <w:rPr>
          <w:rFonts w:ascii="Palatino Linotype" w:hAnsi="Palatino Linotype"/>
          <w:b/>
          <w:bCs/>
          <w:sz w:val="20"/>
          <w:szCs w:val="20"/>
        </w:rPr>
        <w:t>průběžná zpětná vazba</w:t>
      </w:r>
      <w:r w:rsidRPr="00F30287">
        <w:rPr>
          <w:rFonts w:ascii="Palatino Linotype" w:hAnsi="Palatino Linotype"/>
          <w:sz w:val="20"/>
          <w:szCs w:val="20"/>
        </w:rPr>
        <w:t xml:space="preserve"> a podporuje se reflexe vlastního učení žáků</w:t>
      </w:r>
    </w:p>
    <w:p w14:paraId="518D8AB7" w14:textId="77777777" w:rsidR="00F90205" w:rsidRPr="00980853" w:rsidRDefault="00F90205" w:rsidP="00814ACF">
      <w:pPr>
        <w:jc w:val="both"/>
        <w:rPr>
          <w:rFonts w:ascii="Palatino Linotype" w:hAnsi="Palatino Linotype"/>
          <w:sz w:val="20"/>
          <w:szCs w:val="20"/>
        </w:rPr>
      </w:pPr>
    </w:p>
    <w:p w14:paraId="2B010B84" w14:textId="77777777" w:rsidR="000E5100" w:rsidRPr="00980853" w:rsidRDefault="000E5100" w:rsidP="00814ACF">
      <w:pPr>
        <w:jc w:val="both"/>
        <w:rPr>
          <w:rFonts w:ascii="Palatino Linotype" w:hAnsi="Palatino Linotype"/>
          <w:sz w:val="20"/>
          <w:szCs w:val="20"/>
        </w:rPr>
      </w:pPr>
    </w:p>
    <w:p w14:paraId="622381B2" w14:textId="7B61130D" w:rsidR="000E5100" w:rsidRPr="00980853" w:rsidRDefault="00107511" w:rsidP="00107511">
      <w:pPr>
        <w:jc w:val="both"/>
        <w:rPr>
          <w:rFonts w:ascii="Palatino Linotype" w:hAnsi="Palatino Linotype"/>
          <w:b/>
          <w:sz w:val="20"/>
          <w:szCs w:val="20"/>
        </w:rPr>
      </w:pPr>
      <w:r w:rsidRPr="00C92A84">
        <w:rPr>
          <w:rFonts w:ascii="Palatino Linotype" w:hAnsi="Palatino Linotype"/>
          <w:b/>
          <w:sz w:val="20"/>
          <w:szCs w:val="20"/>
          <w:highlight w:val="lightGray"/>
        </w:rPr>
        <w:t>7.</w:t>
      </w:r>
      <w:r w:rsidR="00C92A84" w:rsidRPr="00C92A84">
        <w:rPr>
          <w:rFonts w:ascii="Palatino Linotype" w:hAnsi="Palatino Linotype"/>
          <w:b/>
          <w:sz w:val="20"/>
          <w:szCs w:val="20"/>
          <w:highlight w:val="lightGray"/>
        </w:rPr>
        <w:t xml:space="preserve">9 </w:t>
      </w:r>
      <w:r w:rsidR="000E5100" w:rsidRPr="00C92A84">
        <w:rPr>
          <w:rFonts w:ascii="Palatino Linotype" w:hAnsi="Palatino Linotype"/>
          <w:b/>
          <w:sz w:val="20"/>
          <w:szCs w:val="20"/>
          <w:highlight w:val="lightGray"/>
        </w:rPr>
        <w:t xml:space="preserve">Výstup za II. </w:t>
      </w:r>
      <w:r w:rsidR="00463FCE" w:rsidRPr="00C92A84">
        <w:rPr>
          <w:rFonts w:ascii="Palatino Linotype" w:hAnsi="Palatino Linotype"/>
          <w:b/>
          <w:sz w:val="20"/>
          <w:szCs w:val="20"/>
          <w:highlight w:val="lightGray"/>
        </w:rPr>
        <w:t xml:space="preserve">období </w:t>
      </w:r>
      <w:r w:rsidR="00E73FB7" w:rsidRPr="00C92A84">
        <w:rPr>
          <w:rFonts w:ascii="Palatino Linotype" w:hAnsi="Palatino Linotype"/>
          <w:b/>
          <w:sz w:val="20"/>
          <w:szCs w:val="20"/>
          <w:highlight w:val="lightGray"/>
        </w:rPr>
        <w:t>- 4.</w:t>
      </w:r>
      <w:r w:rsidR="00ED420F" w:rsidRPr="00C92A84">
        <w:rPr>
          <w:rFonts w:ascii="Palatino Linotype" w:hAnsi="Palatino Linotype"/>
          <w:b/>
          <w:sz w:val="20"/>
          <w:szCs w:val="20"/>
          <w:highlight w:val="lightGray"/>
        </w:rPr>
        <w:t xml:space="preserve"> – 5. ročník</w:t>
      </w:r>
    </w:p>
    <w:p w14:paraId="59A06EC4" w14:textId="77777777" w:rsidR="000E5100" w:rsidRPr="00980853" w:rsidRDefault="000E5100" w:rsidP="000E5100">
      <w:pPr>
        <w:jc w:val="both"/>
        <w:rPr>
          <w:rFonts w:ascii="Palatino Linotype" w:hAnsi="Palatino Linotype"/>
          <w:b/>
          <w:i/>
          <w:sz w:val="8"/>
          <w:szCs w:val="8"/>
        </w:rPr>
      </w:pPr>
    </w:p>
    <w:p w14:paraId="7AC62BF8" w14:textId="77777777" w:rsidR="000E5100" w:rsidRPr="00004D56" w:rsidRDefault="000E5100" w:rsidP="000E5100">
      <w:pPr>
        <w:jc w:val="both"/>
        <w:rPr>
          <w:rFonts w:ascii="Palatino Linotype" w:hAnsi="Palatino Linotype"/>
          <w:b/>
          <w:iCs/>
          <w:sz w:val="20"/>
          <w:szCs w:val="20"/>
        </w:rPr>
      </w:pPr>
      <w:r w:rsidRPr="00004D56">
        <w:rPr>
          <w:rFonts w:ascii="Palatino Linotype" w:hAnsi="Palatino Linotype"/>
          <w:b/>
          <w:iCs/>
          <w:sz w:val="20"/>
          <w:szCs w:val="20"/>
        </w:rPr>
        <w:t xml:space="preserve">Naplnění klíčových </w:t>
      </w:r>
      <w:r w:rsidR="00E34060" w:rsidRPr="00004D56">
        <w:rPr>
          <w:rFonts w:ascii="Palatino Linotype" w:hAnsi="Palatino Linotype"/>
          <w:b/>
          <w:iCs/>
          <w:sz w:val="20"/>
          <w:szCs w:val="20"/>
        </w:rPr>
        <w:t>kompetencí:</w:t>
      </w:r>
    </w:p>
    <w:p w14:paraId="1F91AFF9" w14:textId="77777777" w:rsidR="000E5100" w:rsidRPr="00980853" w:rsidRDefault="000E5100" w:rsidP="000E5100">
      <w:pPr>
        <w:numPr>
          <w:ilvl w:val="0"/>
          <w:numId w:val="46"/>
        </w:numPr>
        <w:jc w:val="both"/>
        <w:rPr>
          <w:rFonts w:ascii="Palatino Linotype" w:hAnsi="Palatino Linotype"/>
          <w:i/>
          <w:sz w:val="20"/>
          <w:szCs w:val="20"/>
        </w:rPr>
      </w:pPr>
      <w:r w:rsidRPr="00980853">
        <w:rPr>
          <w:rFonts w:ascii="Palatino Linotype" w:hAnsi="Palatino Linotype"/>
          <w:i/>
          <w:sz w:val="20"/>
          <w:szCs w:val="20"/>
        </w:rPr>
        <w:t>k </w:t>
      </w:r>
      <w:r w:rsidR="00E34060" w:rsidRPr="00980853">
        <w:rPr>
          <w:rFonts w:ascii="Palatino Linotype" w:hAnsi="Palatino Linotype"/>
          <w:i/>
          <w:sz w:val="20"/>
          <w:szCs w:val="20"/>
        </w:rPr>
        <w:t>učení:</w:t>
      </w:r>
      <w:r w:rsidRPr="00980853">
        <w:rPr>
          <w:rFonts w:ascii="Palatino Linotype" w:hAnsi="Palatino Linotype"/>
          <w:i/>
          <w:sz w:val="20"/>
          <w:szCs w:val="20"/>
        </w:rPr>
        <w:t xml:space="preserve"> </w:t>
      </w:r>
      <w:r w:rsidRPr="00980853">
        <w:rPr>
          <w:rFonts w:ascii="Palatino Linotype" w:hAnsi="Palatino Linotype"/>
          <w:sz w:val="20"/>
          <w:szCs w:val="20"/>
        </w:rPr>
        <w:t xml:space="preserve"> </w:t>
      </w:r>
    </w:p>
    <w:p w14:paraId="3318A612" w14:textId="77777777" w:rsidR="000E5100" w:rsidRPr="00980853" w:rsidRDefault="000E5100" w:rsidP="000E5100">
      <w:pPr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žák:</w:t>
      </w:r>
    </w:p>
    <w:p w14:paraId="53A7C65F" w14:textId="63BACB68" w:rsidR="000E5100" w:rsidRPr="00980853" w:rsidRDefault="00282C58" w:rsidP="00A45BA5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monitoruje své procesy učení</w:t>
      </w:r>
    </w:p>
    <w:p w14:paraId="66720F70" w14:textId="3430CE99" w:rsidR="000E5100" w:rsidRPr="00980853" w:rsidRDefault="00282C58" w:rsidP="00A45BA5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uvědomuje si význam, důležitost a smysl svého učení</w:t>
      </w:r>
    </w:p>
    <w:p w14:paraId="40C72F3A" w14:textId="77777777" w:rsidR="000E5100" w:rsidRPr="00980853" w:rsidRDefault="000E5100" w:rsidP="000E5100">
      <w:pPr>
        <w:jc w:val="both"/>
        <w:rPr>
          <w:rFonts w:ascii="Palatino Linotype" w:hAnsi="Palatino Linotype"/>
          <w:sz w:val="20"/>
          <w:szCs w:val="20"/>
        </w:rPr>
      </w:pPr>
    </w:p>
    <w:p w14:paraId="346BA15B" w14:textId="77777777" w:rsidR="000E5100" w:rsidRPr="00980853" w:rsidRDefault="000E5100" w:rsidP="000E5100">
      <w:pPr>
        <w:numPr>
          <w:ilvl w:val="0"/>
          <w:numId w:val="47"/>
        </w:numPr>
        <w:jc w:val="both"/>
        <w:rPr>
          <w:rFonts w:ascii="Palatino Linotype" w:hAnsi="Palatino Linotype"/>
          <w:i/>
          <w:sz w:val="20"/>
          <w:szCs w:val="20"/>
        </w:rPr>
      </w:pPr>
      <w:r w:rsidRPr="00980853">
        <w:rPr>
          <w:rFonts w:ascii="Palatino Linotype" w:hAnsi="Palatino Linotype"/>
          <w:i/>
          <w:sz w:val="20"/>
          <w:szCs w:val="20"/>
        </w:rPr>
        <w:t xml:space="preserve">k řešení </w:t>
      </w:r>
      <w:r w:rsidR="00E34060" w:rsidRPr="00980853">
        <w:rPr>
          <w:rFonts w:ascii="Palatino Linotype" w:hAnsi="Palatino Linotype"/>
          <w:i/>
          <w:sz w:val="20"/>
          <w:szCs w:val="20"/>
        </w:rPr>
        <w:t>problémů:</w:t>
      </w:r>
    </w:p>
    <w:p w14:paraId="2019FF5F" w14:textId="77777777" w:rsidR="000E5100" w:rsidRPr="00980853" w:rsidRDefault="000E5100" w:rsidP="000E5100">
      <w:pPr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i/>
          <w:sz w:val="20"/>
          <w:szCs w:val="20"/>
        </w:rPr>
        <w:t xml:space="preserve"> </w:t>
      </w:r>
      <w:r w:rsidRPr="00980853">
        <w:rPr>
          <w:rFonts w:ascii="Palatino Linotype" w:hAnsi="Palatino Linotype"/>
          <w:sz w:val="20"/>
          <w:szCs w:val="20"/>
        </w:rPr>
        <w:t>žák:</w:t>
      </w:r>
    </w:p>
    <w:p w14:paraId="206694CA" w14:textId="4B75A8CC" w:rsidR="000E5100" w:rsidRDefault="000E6977" w:rsidP="000E5100">
      <w:pPr>
        <w:numPr>
          <w:ilvl w:val="0"/>
          <w:numId w:val="58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rozlišuje mezi osobními a společenskými problémy s ohledem na různé perspektivy</w:t>
      </w:r>
    </w:p>
    <w:p w14:paraId="6141D770" w14:textId="4C1D2154" w:rsidR="000E6977" w:rsidRDefault="000E6977" w:rsidP="000E5100">
      <w:pPr>
        <w:numPr>
          <w:ilvl w:val="0"/>
          <w:numId w:val="58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vychází při rozhodování a řešení problémů z objektivních dat a informací</w:t>
      </w:r>
    </w:p>
    <w:p w14:paraId="2A61A00F" w14:textId="2A3E7429" w:rsidR="000E6977" w:rsidRDefault="000E6977" w:rsidP="000E6977">
      <w:pPr>
        <w:numPr>
          <w:ilvl w:val="0"/>
          <w:numId w:val="58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rozpozná jednoduchý výzkumný problém a jeho možné řešení</w:t>
      </w:r>
    </w:p>
    <w:p w14:paraId="12E0F575" w14:textId="694AA2D0" w:rsidR="000E6977" w:rsidRPr="000E6977" w:rsidRDefault="000E6977" w:rsidP="000E6977">
      <w:pPr>
        <w:numPr>
          <w:ilvl w:val="0"/>
          <w:numId w:val="58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uvědomuje si důležitost ověřování informací</w:t>
      </w:r>
    </w:p>
    <w:p w14:paraId="1A66C27B" w14:textId="77777777" w:rsidR="000E5100" w:rsidRPr="00980853" w:rsidRDefault="000E5100" w:rsidP="000E5100">
      <w:pPr>
        <w:numPr>
          <w:ilvl w:val="0"/>
          <w:numId w:val="58"/>
        </w:numPr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lastRenderedPageBreak/>
        <w:t>ověřuje správnost řešení problémů</w:t>
      </w:r>
    </w:p>
    <w:p w14:paraId="733FABE4" w14:textId="77777777" w:rsidR="000E5100" w:rsidRPr="00980853" w:rsidRDefault="000E5100" w:rsidP="000E5100">
      <w:pPr>
        <w:numPr>
          <w:ilvl w:val="0"/>
          <w:numId w:val="58"/>
        </w:numPr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uvědomuje si zodpovědnost za svá rozhodnutí</w:t>
      </w:r>
    </w:p>
    <w:p w14:paraId="6CB24768" w14:textId="77777777" w:rsidR="000E5100" w:rsidRPr="00980853" w:rsidRDefault="000E5100" w:rsidP="000E5100">
      <w:pPr>
        <w:jc w:val="both"/>
        <w:rPr>
          <w:rFonts w:ascii="Palatino Linotype" w:hAnsi="Palatino Linotype"/>
          <w:sz w:val="20"/>
          <w:szCs w:val="20"/>
        </w:rPr>
      </w:pPr>
    </w:p>
    <w:p w14:paraId="0E6A4B1C" w14:textId="65469731" w:rsidR="000E5100" w:rsidRPr="00980853" w:rsidRDefault="00252ACD" w:rsidP="000E5100">
      <w:pPr>
        <w:numPr>
          <w:ilvl w:val="0"/>
          <w:numId w:val="48"/>
        </w:numPr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k</w:t>
      </w:r>
      <w:r w:rsidR="00E34060" w:rsidRPr="00980853">
        <w:rPr>
          <w:rFonts w:ascii="Palatino Linotype" w:hAnsi="Palatino Linotype"/>
          <w:i/>
          <w:sz w:val="20"/>
          <w:szCs w:val="20"/>
        </w:rPr>
        <w:t>omunikativní:</w:t>
      </w:r>
      <w:r w:rsidR="000E5100" w:rsidRPr="00980853">
        <w:rPr>
          <w:rFonts w:ascii="Palatino Linotype" w:hAnsi="Palatino Linotype"/>
          <w:i/>
          <w:sz w:val="20"/>
          <w:szCs w:val="20"/>
        </w:rPr>
        <w:t xml:space="preserve"> </w:t>
      </w:r>
      <w:r w:rsidR="000E5100" w:rsidRPr="00980853">
        <w:rPr>
          <w:rFonts w:ascii="Palatino Linotype" w:hAnsi="Palatino Linotype"/>
          <w:sz w:val="20"/>
          <w:szCs w:val="20"/>
        </w:rPr>
        <w:t xml:space="preserve"> </w:t>
      </w:r>
    </w:p>
    <w:p w14:paraId="1ED01B0F" w14:textId="77777777" w:rsidR="000E5100" w:rsidRPr="00980853" w:rsidRDefault="000E5100" w:rsidP="000E5100">
      <w:pPr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žák:</w:t>
      </w:r>
    </w:p>
    <w:p w14:paraId="30AAD688" w14:textId="09D98E27" w:rsidR="000E5100" w:rsidRPr="00980853" w:rsidRDefault="00282C58" w:rsidP="000E5100">
      <w:pPr>
        <w:numPr>
          <w:ilvl w:val="0"/>
          <w:numId w:val="60"/>
        </w:numPr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vyjadřuje se prostřednictvím zvládnutých výrazových prostředků, které volí podle svých možností vzhledem ke komunikačnímu záměru, partnerovi, situaci</w:t>
      </w:r>
    </w:p>
    <w:p w14:paraId="24F4EF35" w14:textId="6C76F9E7" w:rsidR="000E5100" w:rsidRPr="00980853" w:rsidRDefault="00282C58" w:rsidP="000E5100">
      <w:pPr>
        <w:numPr>
          <w:ilvl w:val="0"/>
          <w:numId w:val="60"/>
        </w:numPr>
        <w:ind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rozumí obsahu běžných forem sdělení včetně některých nepřímo vyjádřených významů </w:t>
      </w:r>
    </w:p>
    <w:p w14:paraId="638988E3" w14:textId="7ACD4FB9" w:rsidR="000E5100" w:rsidRPr="00980853" w:rsidRDefault="00282C58" w:rsidP="000E5100">
      <w:pPr>
        <w:numPr>
          <w:ilvl w:val="0"/>
          <w:numId w:val="60"/>
        </w:numPr>
        <w:ind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během mluvené interakce respektuje základní potřeby komunikačního partnera</w:t>
      </w:r>
    </w:p>
    <w:p w14:paraId="6230AD93" w14:textId="77777777" w:rsidR="00282C58" w:rsidRDefault="00282C58" w:rsidP="00282C58">
      <w:pPr>
        <w:numPr>
          <w:ilvl w:val="0"/>
          <w:numId w:val="60"/>
        </w:numPr>
        <w:ind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rozpozná vybrané konkrétní rozdíly mezi vlastním vyjadřováním a vyjadřováním lidí z odlišných prostředí </w:t>
      </w:r>
    </w:p>
    <w:p w14:paraId="4767761A" w14:textId="57D35A01" w:rsidR="00282C58" w:rsidRPr="00282C58" w:rsidRDefault="00282C58" w:rsidP="00282C58">
      <w:pPr>
        <w:ind w:left="720"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či kultur</w:t>
      </w:r>
    </w:p>
    <w:p w14:paraId="13CB68B0" w14:textId="77777777" w:rsidR="000E5100" w:rsidRPr="00980853" w:rsidRDefault="000E5100" w:rsidP="000E5100">
      <w:pPr>
        <w:ind w:right="-993"/>
        <w:jc w:val="both"/>
        <w:rPr>
          <w:rFonts w:ascii="Palatino Linotype" w:hAnsi="Palatino Linotype"/>
          <w:sz w:val="20"/>
          <w:szCs w:val="20"/>
        </w:rPr>
      </w:pPr>
    </w:p>
    <w:p w14:paraId="7D7BF2DD" w14:textId="618460A0" w:rsidR="000E5100" w:rsidRPr="00980853" w:rsidRDefault="00282C58" w:rsidP="000E5100">
      <w:pPr>
        <w:numPr>
          <w:ilvl w:val="0"/>
          <w:numId w:val="49"/>
        </w:numPr>
        <w:ind w:right="-993"/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osobnostní a sociální</w:t>
      </w:r>
      <w:r w:rsidR="00E34060" w:rsidRPr="00980853">
        <w:rPr>
          <w:rFonts w:ascii="Palatino Linotype" w:hAnsi="Palatino Linotype"/>
          <w:i/>
          <w:sz w:val="20"/>
          <w:szCs w:val="20"/>
        </w:rPr>
        <w:t>:</w:t>
      </w:r>
      <w:r w:rsidR="000E5100" w:rsidRPr="00980853">
        <w:rPr>
          <w:rFonts w:ascii="Palatino Linotype" w:hAnsi="Palatino Linotype"/>
          <w:i/>
          <w:sz w:val="20"/>
          <w:szCs w:val="20"/>
        </w:rPr>
        <w:t xml:space="preserve"> </w:t>
      </w:r>
    </w:p>
    <w:p w14:paraId="1720FAB4" w14:textId="77777777" w:rsidR="000E5100" w:rsidRPr="00980853" w:rsidRDefault="000E5100" w:rsidP="000E5100">
      <w:pPr>
        <w:ind w:right="-993"/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žák:</w:t>
      </w:r>
    </w:p>
    <w:p w14:paraId="673E8CF3" w14:textId="13817FA6" w:rsidR="000E5100" w:rsidRPr="00282C58" w:rsidRDefault="00282C58" w:rsidP="000E5100">
      <w:pPr>
        <w:numPr>
          <w:ilvl w:val="0"/>
          <w:numId w:val="61"/>
        </w:numPr>
        <w:ind w:right="-993"/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pojmenovává vlastní potřeby k dosažení všestranné pohody (wellbeing)</w:t>
      </w:r>
    </w:p>
    <w:p w14:paraId="3B18258A" w14:textId="5357C52D" w:rsidR="00282C58" w:rsidRPr="00282C58" w:rsidRDefault="00282C58" w:rsidP="000E5100">
      <w:pPr>
        <w:numPr>
          <w:ilvl w:val="0"/>
          <w:numId w:val="61"/>
        </w:numPr>
        <w:ind w:right="-993"/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reflektuje obtížné situace, do kterých se dostává</w:t>
      </w:r>
    </w:p>
    <w:p w14:paraId="12F452E7" w14:textId="6E845141" w:rsidR="00282C58" w:rsidRPr="00282C58" w:rsidRDefault="00282C58" w:rsidP="000E5100">
      <w:pPr>
        <w:numPr>
          <w:ilvl w:val="0"/>
          <w:numId w:val="61"/>
        </w:numPr>
        <w:ind w:right="-993"/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poznává jedinečnost vlastní osobnosti</w:t>
      </w:r>
    </w:p>
    <w:p w14:paraId="3794E105" w14:textId="473A55E2" w:rsidR="00282C58" w:rsidRPr="00282C58" w:rsidRDefault="00282C58" w:rsidP="000E5100">
      <w:pPr>
        <w:numPr>
          <w:ilvl w:val="0"/>
          <w:numId w:val="61"/>
        </w:numPr>
        <w:ind w:right="-993"/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všímá si potřeb druhých, reaguje na ně</w:t>
      </w:r>
    </w:p>
    <w:p w14:paraId="51C773E5" w14:textId="5086C52D" w:rsidR="00282C58" w:rsidRPr="00980853" w:rsidRDefault="00282C58" w:rsidP="000E5100">
      <w:pPr>
        <w:numPr>
          <w:ilvl w:val="0"/>
          <w:numId w:val="61"/>
        </w:numPr>
        <w:ind w:right="-993"/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rozvíjí vztahy s ostatními</w:t>
      </w:r>
    </w:p>
    <w:p w14:paraId="65B24401" w14:textId="77777777" w:rsidR="000E5100" w:rsidRPr="00980853" w:rsidRDefault="000E5100" w:rsidP="000E5100">
      <w:pPr>
        <w:ind w:right="-993"/>
        <w:jc w:val="both"/>
        <w:rPr>
          <w:rFonts w:ascii="Palatino Linotype" w:hAnsi="Palatino Linotype"/>
          <w:i/>
          <w:sz w:val="20"/>
          <w:szCs w:val="20"/>
        </w:rPr>
      </w:pPr>
    </w:p>
    <w:p w14:paraId="02E7D2A1" w14:textId="338D700A" w:rsidR="000E5100" w:rsidRPr="00980853" w:rsidRDefault="000E6977" w:rsidP="000E5100">
      <w:pPr>
        <w:numPr>
          <w:ilvl w:val="0"/>
          <w:numId w:val="50"/>
        </w:numPr>
        <w:ind w:right="-993"/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k občanství a udržitelnosti</w:t>
      </w:r>
      <w:r w:rsidR="00E34060" w:rsidRPr="00980853">
        <w:rPr>
          <w:rFonts w:ascii="Palatino Linotype" w:hAnsi="Palatino Linotype"/>
          <w:i/>
          <w:sz w:val="20"/>
          <w:szCs w:val="20"/>
        </w:rPr>
        <w:t>:</w:t>
      </w:r>
      <w:r w:rsidR="000E5100" w:rsidRPr="00980853">
        <w:rPr>
          <w:rFonts w:ascii="Palatino Linotype" w:hAnsi="Palatino Linotype"/>
          <w:i/>
          <w:sz w:val="20"/>
          <w:szCs w:val="20"/>
        </w:rPr>
        <w:t xml:space="preserve"> </w:t>
      </w:r>
      <w:r w:rsidR="000E5100" w:rsidRPr="00980853">
        <w:rPr>
          <w:rFonts w:ascii="Palatino Linotype" w:hAnsi="Palatino Linotype"/>
          <w:sz w:val="20"/>
          <w:szCs w:val="20"/>
        </w:rPr>
        <w:t xml:space="preserve"> </w:t>
      </w:r>
    </w:p>
    <w:p w14:paraId="12880C0F" w14:textId="77777777" w:rsidR="000E5100" w:rsidRPr="00980853" w:rsidRDefault="000E5100" w:rsidP="000E5100">
      <w:pPr>
        <w:ind w:right="-993"/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žák:</w:t>
      </w:r>
    </w:p>
    <w:p w14:paraId="08435D51" w14:textId="01FD5042" w:rsidR="000E5100" w:rsidRPr="000E6977" w:rsidRDefault="000E6977" w:rsidP="000E5100">
      <w:pPr>
        <w:numPr>
          <w:ilvl w:val="0"/>
          <w:numId w:val="61"/>
        </w:numPr>
        <w:ind w:right="-993"/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chová se citlivě k živým jedincům i k přírodě a svému okolí jako celku</w:t>
      </w:r>
    </w:p>
    <w:p w14:paraId="0DDF5F47" w14:textId="6499A21D" w:rsidR="000E6977" w:rsidRPr="000E6977" w:rsidRDefault="000E6977" w:rsidP="000E5100">
      <w:pPr>
        <w:numPr>
          <w:ilvl w:val="0"/>
          <w:numId w:val="61"/>
        </w:numPr>
        <w:ind w:right="-993"/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uvědomuje si vzájemnou propojenost společenských a ekologických aspektů různých situací ve svém okolí</w:t>
      </w:r>
    </w:p>
    <w:p w14:paraId="487E8854" w14:textId="6EEC3BDF" w:rsidR="000E6977" w:rsidRPr="000E6977" w:rsidRDefault="000E6977" w:rsidP="000E5100">
      <w:pPr>
        <w:numPr>
          <w:ilvl w:val="0"/>
          <w:numId w:val="61"/>
        </w:numPr>
        <w:ind w:right="-993"/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sdílí své myšlenky o variantách budoucího vývoje z hlediska udržitelnosti</w:t>
      </w:r>
    </w:p>
    <w:p w14:paraId="618FD0BA" w14:textId="451855A4" w:rsidR="000E6977" w:rsidRPr="000E6977" w:rsidRDefault="000E6977" w:rsidP="000E5100">
      <w:pPr>
        <w:numPr>
          <w:ilvl w:val="0"/>
          <w:numId w:val="61"/>
        </w:numPr>
        <w:ind w:right="-993"/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uplatňuje svůj díl zodpovědnosti vůči ostatním a okolí</w:t>
      </w:r>
    </w:p>
    <w:p w14:paraId="40076143" w14:textId="26C31FF4" w:rsidR="000E5100" w:rsidRDefault="000E6977" w:rsidP="000E5100">
      <w:pPr>
        <w:numPr>
          <w:ilvl w:val="0"/>
          <w:numId w:val="61"/>
        </w:numPr>
        <w:ind w:right="-993"/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dává účelně najevo, co si přeje ve svém okolí změnit</w:t>
      </w:r>
    </w:p>
    <w:p w14:paraId="6D72758C" w14:textId="77777777" w:rsidR="000E6977" w:rsidRPr="000E6977" w:rsidRDefault="000E6977" w:rsidP="000E6977">
      <w:pPr>
        <w:ind w:left="360" w:right="-993"/>
        <w:jc w:val="both"/>
        <w:rPr>
          <w:rFonts w:ascii="Palatino Linotype" w:hAnsi="Palatino Linotype"/>
          <w:i/>
          <w:sz w:val="20"/>
          <w:szCs w:val="20"/>
        </w:rPr>
      </w:pPr>
    </w:p>
    <w:p w14:paraId="762B1197" w14:textId="64327EE8" w:rsidR="000E5100" w:rsidRPr="00980853" w:rsidRDefault="000E6977" w:rsidP="00A45BA5">
      <w:pPr>
        <w:numPr>
          <w:ilvl w:val="0"/>
          <w:numId w:val="51"/>
        </w:numPr>
        <w:tabs>
          <w:tab w:val="clear" w:pos="720"/>
          <w:tab w:val="num" w:pos="360"/>
        </w:tabs>
        <w:ind w:right="-993" w:hanging="720"/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k podnikavosti a p</w:t>
      </w:r>
      <w:r w:rsidR="00E34060" w:rsidRPr="00980853">
        <w:rPr>
          <w:rFonts w:ascii="Palatino Linotype" w:hAnsi="Palatino Linotype"/>
          <w:i/>
          <w:sz w:val="20"/>
          <w:szCs w:val="20"/>
        </w:rPr>
        <w:t>racovní:</w:t>
      </w:r>
      <w:r w:rsidR="000E5100" w:rsidRPr="00980853">
        <w:rPr>
          <w:rFonts w:ascii="Palatino Linotype" w:hAnsi="Palatino Linotype"/>
          <w:i/>
          <w:sz w:val="20"/>
          <w:szCs w:val="20"/>
        </w:rPr>
        <w:t xml:space="preserve"> </w:t>
      </w:r>
      <w:r w:rsidR="000E5100" w:rsidRPr="00980853">
        <w:rPr>
          <w:rFonts w:ascii="Palatino Linotype" w:hAnsi="Palatino Linotype"/>
          <w:sz w:val="20"/>
          <w:szCs w:val="20"/>
        </w:rPr>
        <w:t xml:space="preserve"> </w:t>
      </w:r>
    </w:p>
    <w:p w14:paraId="6D4ECE48" w14:textId="77777777" w:rsidR="000E5100" w:rsidRPr="00980853" w:rsidRDefault="000E5100" w:rsidP="000E5100">
      <w:pPr>
        <w:ind w:right="-993"/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žák:</w:t>
      </w:r>
    </w:p>
    <w:p w14:paraId="034C86E3" w14:textId="5F0B164E" w:rsidR="000E5100" w:rsidRDefault="000E6977" w:rsidP="000E5100">
      <w:pPr>
        <w:numPr>
          <w:ilvl w:val="0"/>
          <w:numId w:val="62"/>
        </w:numPr>
        <w:ind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je otevřený nápadům, příležitostem a výzvám</w:t>
      </w:r>
    </w:p>
    <w:p w14:paraId="5570DE36" w14:textId="63D5E6A6" w:rsidR="000E6977" w:rsidRDefault="000E6977" w:rsidP="000E5100">
      <w:pPr>
        <w:numPr>
          <w:ilvl w:val="0"/>
          <w:numId w:val="62"/>
        </w:numPr>
        <w:ind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promýšlí potřebné zdroje pro aktivity, které přispívají k rozvoji jeho samotného či blízkého okolí</w:t>
      </w:r>
    </w:p>
    <w:p w14:paraId="7B6CEABA" w14:textId="647EF1B8" w:rsidR="000E6977" w:rsidRDefault="000E6977" w:rsidP="000E5100">
      <w:pPr>
        <w:numPr>
          <w:ilvl w:val="0"/>
          <w:numId w:val="62"/>
        </w:numPr>
        <w:ind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navrhuje realizaci aktivit v jednotlivých krocích</w:t>
      </w:r>
    </w:p>
    <w:p w14:paraId="69BE05FE" w14:textId="6412C62B" w:rsidR="000E6977" w:rsidRDefault="000E6977" w:rsidP="000E5100">
      <w:pPr>
        <w:numPr>
          <w:ilvl w:val="0"/>
          <w:numId w:val="62"/>
        </w:numPr>
        <w:ind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podílí se na spolupráci ve skupině</w:t>
      </w:r>
    </w:p>
    <w:p w14:paraId="7C19DF6A" w14:textId="77777777" w:rsidR="000E6977" w:rsidRDefault="000E6977" w:rsidP="000E6977">
      <w:pPr>
        <w:ind w:right="-993"/>
        <w:jc w:val="both"/>
        <w:rPr>
          <w:rFonts w:ascii="Palatino Linotype" w:hAnsi="Palatino Linotype"/>
          <w:sz w:val="20"/>
          <w:szCs w:val="20"/>
        </w:rPr>
      </w:pPr>
    </w:p>
    <w:p w14:paraId="541A7450" w14:textId="6D97C2FD" w:rsidR="000E6977" w:rsidRPr="00980853" w:rsidRDefault="000E6977" w:rsidP="000E6977">
      <w:pPr>
        <w:numPr>
          <w:ilvl w:val="0"/>
          <w:numId w:val="51"/>
        </w:numPr>
        <w:tabs>
          <w:tab w:val="clear" w:pos="720"/>
          <w:tab w:val="num" w:pos="360"/>
        </w:tabs>
        <w:ind w:right="-993" w:hanging="720"/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kulturní</w:t>
      </w:r>
      <w:r w:rsidRPr="00980853">
        <w:rPr>
          <w:rFonts w:ascii="Palatino Linotype" w:hAnsi="Palatino Linotype"/>
          <w:i/>
          <w:sz w:val="20"/>
          <w:szCs w:val="20"/>
        </w:rPr>
        <w:t xml:space="preserve">: </w:t>
      </w:r>
      <w:r w:rsidRPr="00980853">
        <w:rPr>
          <w:rFonts w:ascii="Palatino Linotype" w:hAnsi="Palatino Linotype"/>
          <w:sz w:val="20"/>
          <w:szCs w:val="20"/>
        </w:rPr>
        <w:t xml:space="preserve"> </w:t>
      </w:r>
    </w:p>
    <w:p w14:paraId="15ED0DA3" w14:textId="77777777" w:rsidR="000E6977" w:rsidRPr="00980853" w:rsidRDefault="000E6977" w:rsidP="000E6977">
      <w:pPr>
        <w:ind w:right="-993"/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žák:</w:t>
      </w:r>
    </w:p>
    <w:p w14:paraId="4230E142" w14:textId="7ACD8C27" w:rsidR="000E6977" w:rsidRDefault="00505263" w:rsidP="000E6977">
      <w:pPr>
        <w:numPr>
          <w:ilvl w:val="0"/>
          <w:numId w:val="62"/>
        </w:numPr>
        <w:ind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uvede příklady některých kulturních institucí, projevů umění a kulturního dění ve svém okolí</w:t>
      </w:r>
    </w:p>
    <w:p w14:paraId="5D692AC2" w14:textId="76A645B9" w:rsidR="00505263" w:rsidRDefault="00505263" w:rsidP="000E6977">
      <w:pPr>
        <w:numPr>
          <w:ilvl w:val="0"/>
          <w:numId w:val="62"/>
        </w:numPr>
        <w:ind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vnímá umění a kulturu jako způsob poznávání světa a vypovídání o něm</w:t>
      </w:r>
    </w:p>
    <w:p w14:paraId="66DB46E9" w14:textId="37BF6A6F" w:rsidR="00505263" w:rsidRDefault="00505263" w:rsidP="000E6977">
      <w:pPr>
        <w:numPr>
          <w:ilvl w:val="0"/>
          <w:numId w:val="62"/>
        </w:numPr>
        <w:ind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vyjadřuje své myšlenky a pocity prostředky různých druhů umění</w:t>
      </w:r>
    </w:p>
    <w:p w14:paraId="017B45E9" w14:textId="1054D12F" w:rsidR="00505263" w:rsidRDefault="00505263" w:rsidP="000E6977">
      <w:pPr>
        <w:numPr>
          <w:ilvl w:val="0"/>
          <w:numId w:val="62"/>
        </w:numPr>
        <w:ind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porovnává kulturní projevy, tradice a umělecká díla vlastní kultury i jiných kultur</w:t>
      </w:r>
    </w:p>
    <w:p w14:paraId="278929EF" w14:textId="77777777" w:rsidR="000E6977" w:rsidRDefault="000E6977" w:rsidP="000E6977">
      <w:pPr>
        <w:ind w:right="-993"/>
        <w:jc w:val="both"/>
        <w:rPr>
          <w:rFonts w:ascii="Palatino Linotype" w:hAnsi="Palatino Linotype"/>
          <w:sz w:val="20"/>
          <w:szCs w:val="20"/>
        </w:rPr>
      </w:pPr>
    </w:p>
    <w:p w14:paraId="52A611C4" w14:textId="3B755246" w:rsidR="00505263" w:rsidRPr="00980853" w:rsidRDefault="00505263" w:rsidP="00505263">
      <w:pPr>
        <w:numPr>
          <w:ilvl w:val="0"/>
          <w:numId w:val="51"/>
        </w:numPr>
        <w:tabs>
          <w:tab w:val="clear" w:pos="720"/>
          <w:tab w:val="num" w:pos="360"/>
        </w:tabs>
        <w:ind w:right="-993" w:hanging="720"/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digitální</w:t>
      </w:r>
      <w:r w:rsidRPr="00980853">
        <w:rPr>
          <w:rFonts w:ascii="Palatino Linotype" w:hAnsi="Palatino Linotype"/>
          <w:i/>
          <w:sz w:val="20"/>
          <w:szCs w:val="20"/>
        </w:rPr>
        <w:t xml:space="preserve">: </w:t>
      </w:r>
      <w:r w:rsidRPr="00980853">
        <w:rPr>
          <w:rFonts w:ascii="Palatino Linotype" w:hAnsi="Palatino Linotype"/>
          <w:sz w:val="20"/>
          <w:szCs w:val="20"/>
        </w:rPr>
        <w:t xml:space="preserve"> </w:t>
      </w:r>
    </w:p>
    <w:p w14:paraId="4804794C" w14:textId="77777777" w:rsidR="00505263" w:rsidRPr="00980853" w:rsidRDefault="00505263" w:rsidP="00505263">
      <w:pPr>
        <w:ind w:right="-993"/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žák:</w:t>
      </w:r>
    </w:p>
    <w:p w14:paraId="6EAE446E" w14:textId="75FC6F47" w:rsidR="00505263" w:rsidRDefault="00505263" w:rsidP="00505263">
      <w:pPr>
        <w:numPr>
          <w:ilvl w:val="0"/>
          <w:numId w:val="62"/>
        </w:numPr>
        <w:ind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vyhledává potřebné informace v doporučených digitálních zdrojích </w:t>
      </w:r>
    </w:p>
    <w:p w14:paraId="4880169B" w14:textId="38161A65" w:rsidR="00505263" w:rsidRDefault="00505263" w:rsidP="00505263">
      <w:pPr>
        <w:numPr>
          <w:ilvl w:val="0"/>
          <w:numId w:val="62"/>
        </w:numPr>
        <w:ind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informace a jiná digitální data podle potřeby sdílí se svými blízkými a učiteli</w:t>
      </w:r>
    </w:p>
    <w:p w14:paraId="59DBE4A0" w14:textId="7F22CC65" w:rsidR="00505263" w:rsidRDefault="00505263" w:rsidP="00505263">
      <w:pPr>
        <w:numPr>
          <w:ilvl w:val="0"/>
          <w:numId w:val="62"/>
        </w:numPr>
        <w:ind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vytváří jednoduchý digitální obsah v rámci plnění stanovených výukových cílů</w:t>
      </w:r>
    </w:p>
    <w:p w14:paraId="13824609" w14:textId="7E0DDEA4" w:rsidR="00505263" w:rsidRDefault="00505263" w:rsidP="00505263">
      <w:pPr>
        <w:numPr>
          <w:ilvl w:val="0"/>
          <w:numId w:val="62"/>
        </w:numPr>
        <w:ind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respektuje pravidla bezpečného zacházení s digitálními zařízeními i daty a zásadami zdraví </w:t>
      </w:r>
    </w:p>
    <w:p w14:paraId="60A0BFAE" w14:textId="64302A30" w:rsidR="00505263" w:rsidRDefault="00505263" w:rsidP="00505263">
      <w:pPr>
        <w:ind w:left="720"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neohrožujícího chování v digitálním prostředí</w:t>
      </w:r>
    </w:p>
    <w:p w14:paraId="7C892F4B" w14:textId="62416E7C" w:rsidR="00505263" w:rsidRPr="00505263" w:rsidRDefault="00505263" w:rsidP="00505263">
      <w:pPr>
        <w:ind w:left="720" w:right="-99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využívá digitální technologie doporučeným způsobem k zefektivnění vlastní práce</w:t>
      </w:r>
    </w:p>
    <w:p w14:paraId="3F2D947B" w14:textId="77777777" w:rsidR="00505263" w:rsidRPr="00980853" w:rsidRDefault="00505263" w:rsidP="000E6977">
      <w:pPr>
        <w:ind w:right="-993"/>
        <w:jc w:val="both"/>
        <w:rPr>
          <w:rFonts w:ascii="Palatino Linotype" w:hAnsi="Palatino Linotype"/>
          <w:sz w:val="20"/>
          <w:szCs w:val="20"/>
        </w:rPr>
      </w:pPr>
    </w:p>
    <w:p w14:paraId="216E1CA8" w14:textId="09C71D3E" w:rsidR="00A32375" w:rsidRDefault="00A32375" w:rsidP="00A32375">
      <w:pPr>
        <w:jc w:val="both"/>
        <w:rPr>
          <w:rFonts w:ascii="Palatino Linotype" w:hAnsi="Palatino Linotype"/>
          <w:b/>
          <w:sz w:val="20"/>
          <w:szCs w:val="20"/>
        </w:rPr>
      </w:pPr>
      <w:r w:rsidRPr="00980853">
        <w:rPr>
          <w:rFonts w:ascii="Palatino Linotype" w:hAnsi="Palatino Linotype"/>
          <w:b/>
          <w:sz w:val="20"/>
          <w:szCs w:val="20"/>
        </w:rPr>
        <w:t>Výstup za II. období – čtenářská</w:t>
      </w:r>
      <w:r w:rsidR="00004D56">
        <w:rPr>
          <w:rFonts w:ascii="Palatino Linotype" w:hAnsi="Palatino Linotype"/>
          <w:b/>
          <w:sz w:val="20"/>
          <w:szCs w:val="20"/>
        </w:rPr>
        <w:t xml:space="preserve"> a pisatelská</w:t>
      </w:r>
      <w:r w:rsidRPr="00980853">
        <w:rPr>
          <w:rFonts w:ascii="Palatino Linotype" w:hAnsi="Palatino Linotype"/>
          <w:b/>
          <w:sz w:val="20"/>
          <w:szCs w:val="20"/>
        </w:rPr>
        <w:t xml:space="preserve"> gramotnost a </w:t>
      </w:r>
      <w:r w:rsidR="00004D56">
        <w:rPr>
          <w:rFonts w:ascii="Palatino Linotype" w:hAnsi="Palatino Linotype"/>
          <w:b/>
          <w:sz w:val="20"/>
          <w:szCs w:val="20"/>
        </w:rPr>
        <w:t>logicko-</w:t>
      </w:r>
      <w:r w:rsidRPr="00980853">
        <w:rPr>
          <w:rFonts w:ascii="Palatino Linotype" w:hAnsi="Palatino Linotype"/>
          <w:b/>
          <w:sz w:val="20"/>
          <w:szCs w:val="20"/>
        </w:rPr>
        <w:t xml:space="preserve">matematické </w:t>
      </w:r>
      <w:r w:rsidR="00004D56">
        <w:rPr>
          <w:rFonts w:ascii="Palatino Linotype" w:hAnsi="Palatino Linotype"/>
          <w:b/>
          <w:sz w:val="20"/>
          <w:szCs w:val="20"/>
        </w:rPr>
        <w:t>gramotnost</w:t>
      </w:r>
    </w:p>
    <w:p w14:paraId="1266BE31" w14:textId="77777777" w:rsidR="004F1CC4" w:rsidRDefault="004F1CC4" w:rsidP="00A32375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4E97E784" w14:textId="345A972F" w:rsidR="00D34B14" w:rsidRDefault="00A32375" w:rsidP="00A32375">
      <w:pPr>
        <w:jc w:val="both"/>
        <w:rPr>
          <w:rFonts w:ascii="Palatino Linotype" w:hAnsi="Palatino Linotype"/>
          <w:b/>
          <w:sz w:val="20"/>
          <w:szCs w:val="20"/>
        </w:rPr>
      </w:pPr>
      <w:r w:rsidRPr="00980853">
        <w:rPr>
          <w:rFonts w:ascii="Palatino Linotype" w:hAnsi="Palatino Linotype"/>
          <w:b/>
          <w:sz w:val="20"/>
          <w:szCs w:val="20"/>
        </w:rPr>
        <w:t xml:space="preserve">Čtenářská </w:t>
      </w:r>
      <w:r>
        <w:rPr>
          <w:rFonts w:ascii="Palatino Linotype" w:hAnsi="Palatino Linotype"/>
          <w:b/>
          <w:sz w:val="20"/>
          <w:szCs w:val="20"/>
        </w:rPr>
        <w:t xml:space="preserve">a pisatelská </w:t>
      </w:r>
      <w:r w:rsidRPr="00980853">
        <w:rPr>
          <w:rFonts w:ascii="Palatino Linotype" w:hAnsi="Palatino Linotype"/>
          <w:b/>
          <w:sz w:val="20"/>
          <w:szCs w:val="20"/>
        </w:rPr>
        <w:t>gramotnost</w:t>
      </w:r>
    </w:p>
    <w:p w14:paraId="011A20AA" w14:textId="3B3F7D2B" w:rsidR="00D34B14" w:rsidRPr="00D34B14" w:rsidRDefault="00D34B14" w:rsidP="00A32375">
      <w:pPr>
        <w:jc w:val="both"/>
        <w:rPr>
          <w:rFonts w:ascii="Palatino Linotype" w:hAnsi="Palatino Linotype"/>
          <w:sz w:val="20"/>
          <w:szCs w:val="20"/>
        </w:rPr>
      </w:pPr>
      <w:r w:rsidRPr="00D34B14">
        <w:rPr>
          <w:rFonts w:ascii="Palatino Linotype" w:hAnsi="Palatino Linotype"/>
          <w:sz w:val="20"/>
          <w:szCs w:val="20"/>
        </w:rPr>
        <w:lastRenderedPageBreak/>
        <w:t>V oblasti čtenářské a pisatelské gramotnosti je hodnocena schopnost žáků porozumět textu, vyhledávat a třídit v něm důležité informace a srozumitelně sdělit vlastní porozumění. Sleduje se také dovednost reprodukovat obsah textu vlastními slovy, klást otázky a vyvozovat jednoduché závěry. V oblasti psaní se hodnotí schopnost vytvářet krátké souvislé texty, dodržovat základní pravidla pravopisu a strukturu sdělení. Žáci se učí využívat čtení i psaní k řešení praktických situací, vyjadřovat své myšlenky a názory a reflektovat vlastní čtenářské i pisatelské dovednosti. Součástí rozvoje jsou také projekty, práce s různými typy textů a vzájemné sdílení.</w:t>
      </w:r>
    </w:p>
    <w:p w14:paraId="7A849E27" w14:textId="77777777" w:rsidR="00F04338" w:rsidRPr="00555DA4" w:rsidRDefault="00F04338" w:rsidP="00A32375">
      <w:pPr>
        <w:ind w:right="-993"/>
        <w:jc w:val="both"/>
        <w:rPr>
          <w:rFonts w:ascii="Palatino Linotype" w:hAnsi="Palatino Linotype"/>
          <w:sz w:val="20"/>
          <w:szCs w:val="20"/>
        </w:rPr>
      </w:pPr>
    </w:p>
    <w:p w14:paraId="78876FE7" w14:textId="77777777" w:rsidR="008849BD" w:rsidRPr="00555DA4" w:rsidRDefault="008849BD" w:rsidP="000E5100">
      <w:pPr>
        <w:jc w:val="both"/>
        <w:rPr>
          <w:rFonts w:ascii="Palatino Linotype" w:hAnsi="Palatino Linotype"/>
          <w:sz w:val="20"/>
          <w:szCs w:val="20"/>
        </w:rPr>
      </w:pPr>
    </w:p>
    <w:p w14:paraId="54B0A707" w14:textId="50E9286C" w:rsidR="000E5100" w:rsidRPr="004F1CC4" w:rsidRDefault="0042205C" w:rsidP="000E5100">
      <w:pPr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Logicko-matematická</w:t>
      </w:r>
      <w:r w:rsidR="0088185D">
        <w:rPr>
          <w:rFonts w:ascii="Palatino Linotype" w:hAnsi="Palatino Linotype"/>
          <w:b/>
          <w:sz w:val="20"/>
          <w:szCs w:val="20"/>
        </w:rPr>
        <w:t xml:space="preserve"> gramotnost</w:t>
      </w:r>
    </w:p>
    <w:p w14:paraId="65396B0A" w14:textId="6B883360" w:rsidR="00EC2274" w:rsidRPr="004F1CC4" w:rsidRDefault="00EC2274" w:rsidP="000E5100">
      <w:pPr>
        <w:jc w:val="both"/>
        <w:rPr>
          <w:rFonts w:ascii="Palatino Linotype" w:hAnsi="Palatino Linotype"/>
          <w:sz w:val="20"/>
          <w:szCs w:val="20"/>
        </w:rPr>
      </w:pPr>
      <w:r w:rsidRPr="004F1CC4">
        <w:rPr>
          <w:rFonts w:ascii="Palatino Linotype" w:hAnsi="Palatino Linotype"/>
          <w:sz w:val="20"/>
          <w:szCs w:val="20"/>
        </w:rPr>
        <w:t>V oblasti logicko-matematické gramotnosti je hodnocena schopnost žáků řešit slovní úlohy a praktické situace, využívat vhodné strategie a srozumitelně vysvětlovat svůj postup. Sleduje se také práce s tabulkami, diagramy a grafy a schopnost aplikovat matematiku v reálných kontextech. Žáci se učí rozpoznávat matematické situace v běžném životě, modelovat je pomocí matematických prostředků a hodnotit zvolená řešení. Součástí rozvoje jsou rovněž soutěže, projekty a reflexe vlastního učení.</w:t>
      </w:r>
    </w:p>
    <w:p w14:paraId="652ED26C" w14:textId="77777777" w:rsidR="000E5100" w:rsidRPr="00555DA4" w:rsidRDefault="000E5100" w:rsidP="000E5100">
      <w:pPr>
        <w:jc w:val="both"/>
        <w:rPr>
          <w:rFonts w:ascii="Palatino Linotype" w:hAnsi="Palatino Linotype"/>
          <w:sz w:val="20"/>
          <w:szCs w:val="20"/>
        </w:rPr>
      </w:pPr>
    </w:p>
    <w:p w14:paraId="449F3AAA" w14:textId="02935702" w:rsidR="00A32375" w:rsidRPr="00980853" w:rsidRDefault="009C5E3F" w:rsidP="00A32375">
      <w:pPr>
        <w:jc w:val="both"/>
        <w:rPr>
          <w:rFonts w:ascii="Palatino Linotype" w:hAnsi="Palatino Linotype"/>
          <w:b/>
          <w:sz w:val="20"/>
          <w:szCs w:val="20"/>
        </w:rPr>
      </w:pPr>
      <w:r w:rsidRPr="005452EF">
        <w:rPr>
          <w:rFonts w:ascii="Palatino Linotype" w:hAnsi="Palatino Linotype"/>
          <w:b/>
          <w:sz w:val="20"/>
          <w:szCs w:val="20"/>
          <w:highlight w:val="lightGray"/>
        </w:rPr>
        <w:t>7.</w:t>
      </w:r>
      <w:r w:rsidR="00C92A84">
        <w:rPr>
          <w:rFonts w:ascii="Palatino Linotype" w:hAnsi="Palatino Linotype"/>
          <w:b/>
          <w:sz w:val="20"/>
          <w:szCs w:val="20"/>
          <w:highlight w:val="lightGray"/>
        </w:rPr>
        <w:t>10</w:t>
      </w:r>
      <w:r w:rsidRPr="005452EF">
        <w:rPr>
          <w:rFonts w:ascii="Palatino Linotype" w:hAnsi="Palatino Linotype"/>
          <w:b/>
          <w:sz w:val="20"/>
          <w:szCs w:val="20"/>
          <w:highlight w:val="lightGray"/>
        </w:rPr>
        <w:t xml:space="preserve"> </w:t>
      </w:r>
      <w:r w:rsidR="00A32375" w:rsidRPr="005452EF">
        <w:rPr>
          <w:rFonts w:ascii="Palatino Linotype" w:hAnsi="Palatino Linotype"/>
          <w:b/>
          <w:sz w:val="20"/>
          <w:szCs w:val="20"/>
          <w:highlight w:val="lightGray"/>
        </w:rPr>
        <w:t>Výstup za II</w:t>
      </w:r>
      <w:r w:rsidR="005452EF">
        <w:rPr>
          <w:rFonts w:ascii="Palatino Linotype" w:hAnsi="Palatino Linotype"/>
          <w:b/>
          <w:sz w:val="20"/>
          <w:szCs w:val="20"/>
          <w:highlight w:val="lightGray"/>
        </w:rPr>
        <w:t>I</w:t>
      </w:r>
      <w:r w:rsidR="00A32375" w:rsidRPr="005452EF">
        <w:rPr>
          <w:rFonts w:ascii="Palatino Linotype" w:hAnsi="Palatino Linotype"/>
          <w:b/>
          <w:sz w:val="20"/>
          <w:szCs w:val="20"/>
          <w:highlight w:val="lightGray"/>
        </w:rPr>
        <w:t>. období – 6.-.9. ročník</w:t>
      </w:r>
    </w:p>
    <w:p w14:paraId="69C1A336" w14:textId="2B9A62C0" w:rsidR="00A32375" w:rsidRDefault="00A32375" w:rsidP="00F04338">
      <w:pPr>
        <w:outlineLvl w:val="0"/>
        <w:rPr>
          <w:rFonts w:ascii="Palatino Linotype" w:hAnsi="Palatino Linotype"/>
          <w:b/>
          <w:sz w:val="20"/>
          <w:szCs w:val="20"/>
          <w:highlight w:val="lightGray"/>
        </w:rPr>
      </w:pPr>
    </w:p>
    <w:p w14:paraId="68FB19FD" w14:textId="77777777" w:rsidR="00A32375" w:rsidRPr="005452EF" w:rsidRDefault="00A32375" w:rsidP="00A32375">
      <w:pPr>
        <w:jc w:val="both"/>
        <w:rPr>
          <w:rFonts w:ascii="Palatino Linotype" w:hAnsi="Palatino Linotype"/>
          <w:b/>
          <w:iCs/>
          <w:sz w:val="20"/>
          <w:szCs w:val="20"/>
        </w:rPr>
      </w:pPr>
      <w:r w:rsidRPr="005452EF">
        <w:rPr>
          <w:rFonts w:ascii="Palatino Linotype" w:hAnsi="Palatino Linotype"/>
          <w:b/>
          <w:iCs/>
          <w:sz w:val="20"/>
          <w:szCs w:val="20"/>
        </w:rPr>
        <w:t>Naplnění klíčových kompetencí:</w:t>
      </w:r>
    </w:p>
    <w:p w14:paraId="0420F646" w14:textId="77777777" w:rsidR="00A32375" w:rsidRPr="00980853" w:rsidRDefault="00A32375" w:rsidP="00A32375">
      <w:pPr>
        <w:numPr>
          <w:ilvl w:val="0"/>
          <w:numId w:val="46"/>
        </w:numPr>
        <w:jc w:val="both"/>
        <w:rPr>
          <w:rFonts w:ascii="Palatino Linotype" w:hAnsi="Palatino Linotype"/>
          <w:i/>
          <w:sz w:val="20"/>
          <w:szCs w:val="20"/>
        </w:rPr>
      </w:pPr>
      <w:r w:rsidRPr="00980853">
        <w:rPr>
          <w:rFonts w:ascii="Palatino Linotype" w:hAnsi="Palatino Linotype"/>
          <w:i/>
          <w:sz w:val="20"/>
          <w:szCs w:val="20"/>
        </w:rPr>
        <w:t xml:space="preserve">k učení: </w:t>
      </w:r>
      <w:r w:rsidRPr="00980853">
        <w:rPr>
          <w:rFonts w:ascii="Palatino Linotype" w:hAnsi="Palatino Linotype"/>
          <w:sz w:val="20"/>
          <w:szCs w:val="20"/>
        </w:rPr>
        <w:t xml:space="preserve"> </w:t>
      </w:r>
    </w:p>
    <w:p w14:paraId="7F949C77" w14:textId="77777777" w:rsidR="00A32375" w:rsidRPr="00980853" w:rsidRDefault="00A32375" w:rsidP="00A32375">
      <w:pPr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žák:</w:t>
      </w:r>
    </w:p>
    <w:p w14:paraId="0343748D" w14:textId="00DE119E" w:rsidR="00A32375" w:rsidRDefault="00A32375" w:rsidP="00A32375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řídí vlastní procesy učení</w:t>
      </w:r>
    </w:p>
    <w:p w14:paraId="2D7F3CB2" w14:textId="1083FF79" w:rsidR="00A32375" w:rsidRDefault="00A32375" w:rsidP="00A32375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uvědomuje si důležitost celoživotního charakteru učení</w:t>
      </w:r>
    </w:p>
    <w:p w14:paraId="24C3B994" w14:textId="03B32708" w:rsidR="00A32375" w:rsidRDefault="00A32375" w:rsidP="00A32375">
      <w:pPr>
        <w:numPr>
          <w:ilvl w:val="0"/>
          <w:numId w:val="59"/>
        </w:numPr>
        <w:tabs>
          <w:tab w:val="clear" w:pos="2265"/>
          <w:tab w:val="num" w:pos="742"/>
        </w:tabs>
        <w:ind w:left="2268"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vyjadřuje se prostřednictvím souboru běžných výrazových prostředků, které volí s důrazem na svůj</w:t>
      </w:r>
    </w:p>
    <w:p w14:paraId="3A9164FF" w14:textId="76DC4FF1" w:rsidR="00AC3923" w:rsidRDefault="00A32375" w:rsidP="00AC3923">
      <w:pPr>
        <w:ind w:left="2268" w:hanging="1559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komunikační záměr, partnera </w:t>
      </w:r>
      <w:r w:rsidR="00AC3923">
        <w:rPr>
          <w:rFonts w:ascii="Palatino Linotype" w:hAnsi="Palatino Linotype"/>
          <w:sz w:val="20"/>
          <w:szCs w:val="20"/>
        </w:rPr>
        <w:t xml:space="preserve">a </w:t>
      </w:r>
      <w:r>
        <w:rPr>
          <w:rFonts w:ascii="Palatino Linotype" w:hAnsi="Palatino Linotype"/>
          <w:sz w:val="20"/>
          <w:szCs w:val="20"/>
        </w:rPr>
        <w:t>situac</w:t>
      </w:r>
      <w:r w:rsidR="00AC3923">
        <w:rPr>
          <w:rFonts w:ascii="Palatino Linotype" w:hAnsi="Palatino Linotype"/>
          <w:sz w:val="20"/>
          <w:szCs w:val="20"/>
        </w:rPr>
        <w:t>i</w:t>
      </w:r>
    </w:p>
    <w:p w14:paraId="30B62C9F" w14:textId="11CD78B3" w:rsidR="00AC3923" w:rsidRDefault="00AC3923" w:rsidP="00AC3923">
      <w:pPr>
        <w:pStyle w:val="Odstavecseseznamem"/>
        <w:numPr>
          <w:ilvl w:val="0"/>
          <w:numId w:val="59"/>
        </w:numPr>
        <w:tabs>
          <w:tab w:val="clear" w:pos="2265"/>
        </w:tabs>
        <w:ind w:left="709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přemýšlí o komunikačním záměru autora sdělení</w:t>
      </w:r>
    </w:p>
    <w:p w14:paraId="088D8096" w14:textId="09111CBE" w:rsidR="00AC3923" w:rsidRDefault="00AC3923" w:rsidP="00AC3923">
      <w:pPr>
        <w:pStyle w:val="Odstavecseseznamem"/>
        <w:numPr>
          <w:ilvl w:val="0"/>
          <w:numId w:val="59"/>
        </w:numPr>
        <w:tabs>
          <w:tab w:val="clear" w:pos="2265"/>
        </w:tabs>
        <w:ind w:left="709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během mluvené interakce v každodenních situacích uzpůsobuje vlastní projev tak, že aktivně reaguje na projev partnera, a tím přispívá ke kultivovanosti konkrétní situace</w:t>
      </w:r>
    </w:p>
    <w:p w14:paraId="38846603" w14:textId="4F5CB715" w:rsidR="00AC3923" w:rsidRDefault="00AC3923" w:rsidP="00AC3923">
      <w:pPr>
        <w:pStyle w:val="Odstavecseseznamem"/>
        <w:numPr>
          <w:ilvl w:val="0"/>
          <w:numId w:val="59"/>
        </w:numPr>
        <w:tabs>
          <w:tab w:val="clear" w:pos="2265"/>
        </w:tabs>
        <w:ind w:left="709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využívá svůj vícejazyčný repertoár, aby se vypořádal s jednoduchými každodenními situacemi vyžadujícími komunikaci v cizím jazyce a překonání odlišností mezi lidmi z různých prostředí či kultur</w:t>
      </w:r>
    </w:p>
    <w:p w14:paraId="784F41A1" w14:textId="77777777" w:rsidR="00A32375" w:rsidRDefault="00A32375" w:rsidP="00AC3923">
      <w:pPr>
        <w:jc w:val="both"/>
        <w:rPr>
          <w:rFonts w:ascii="Palatino Linotype" w:hAnsi="Palatino Linotype"/>
          <w:sz w:val="20"/>
          <w:szCs w:val="20"/>
        </w:rPr>
      </w:pPr>
    </w:p>
    <w:p w14:paraId="3EF8DE70" w14:textId="29F13F23" w:rsidR="00AC3923" w:rsidRPr="00980853" w:rsidRDefault="00AC3923" w:rsidP="00AC3923">
      <w:pPr>
        <w:numPr>
          <w:ilvl w:val="0"/>
          <w:numId w:val="46"/>
        </w:numPr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osobnostní a sociální</w:t>
      </w:r>
      <w:r w:rsidRPr="00980853">
        <w:rPr>
          <w:rFonts w:ascii="Palatino Linotype" w:hAnsi="Palatino Linotype"/>
          <w:i/>
          <w:sz w:val="20"/>
          <w:szCs w:val="20"/>
        </w:rPr>
        <w:t xml:space="preserve">: </w:t>
      </w:r>
      <w:r w:rsidRPr="00980853">
        <w:rPr>
          <w:rFonts w:ascii="Palatino Linotype" w:hAnsi="Palatino Linotype"/>
          <w:sz w:val="20"/>
          <w:szCs w:val="20"/>
        </w:rPr>
        <w:t xml:space="preserve"> </w:t>
      </w:r>
    </w:p>
    <w:p w14:paraId="6C7A38DD" w14:textId="77777777" w:rsidR="00AC3923" w:rsidRPr="00980853" w:rsidRDefault="00AC3923" w:rsidP="00AC3923">
      <w:pPr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žák:</w:t>
      </w:r>
    </w:p>
    <w:p w14:paraId="27E46FBF" w14:textId="7DDDA66D" w:rsidR="00AC3923" w:rsidRDefault="00AC3923" w:rsidP="00AC3923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aktivně přispívá ke zvyšování osobního wellbeingu (osobní všestranné pohody)</w:t>
      </w:r>
    </w:p>
    <w:p w14:paraId="1E4C1523" w14:textId="6D99ADDA" w:rsidR="00AC3923" w:rsidRDefault="00AC3923" w:rsidP="00AC3923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rozvíjí vlastní psychickou a fyzickou odolnost</w:t>
      </w:r>
    </w:p>
    <w:p w14:paraId="53C2797A" w14:textId="158DE5EE" w:rsidR="00AC3923" w:rsidRDefault="00AC3923" w:rsidP="00AC3923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pracuje s jedinečností vlastní osobnosti</w:t>
      </w:r>
    </w:p>
    <w:p w14:paraId="34C50AF2" w14:textId="6EAB3ABF" w:rsidR="00AC3923" w:rsidRDefault="00AC3923" w:rsidP="00AC3923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vyrovnává se s odlišnostmi s respektem k druhým lidem</w:t>
      </w:r>
    </w:p>
    <w:p w14:paraId="36C371C8" w14:textId="35106ACE" w:rsidR="00AC3923" w:rsidRDefault="00AC3923" w:rsidP="00AC3923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rozšiřuje okruh vztahů</w:t>
      </w:r>
    </w:p>
    <w:p w14:paraId="09EF5E14" w14:textId="77777777" w:rsidR="00AC3923" w:rsidRDefault="00AC3923" w:rsidP="00AC3923">
      <w:pPr>
        <w:jc w:val="both"/>
        <w:rPr>
          <w:rFonts w:ascii="Palatino Linotype" w:hAnsi="Palatino Linotype"/>
          <w:sz w:val="20"/>
          <w:szCs w:val="20"/>
        </w:rPr>
      </w:pPr>
    </w:p>
    <w:p w14:paraId="752C19F7" w14:textId="27700013" w:rsidR="00AC3923" w:rsidRPr="00980853" w:rsidRDefault="00AC3923" w:rsidP="00AC3923">
      <w:pPr>
        <w:numPr>
          <w:ilvl w:val="0"/>
          <w:numId w:val="46"/>
        </w:numPr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k občanství a udržitelnosti</w:t>
      </w:r>
      <w:r w:rsidRPr="00980853">
        <w:rPr>
          <w:rFonts w:ascii="Palatino Linotype" w:hAnsi="Palatino Linotype"/>
          <w:i/>
          <w:sz w:val="20"/>
          <w:szCs w:val="20"/>
        </w:rPr>
        <w:t xml:space="preserve">: </w:t>
      </w:r>
      <w:r w:rsidRPr="00980853">
        <w:rPr>
          <w:rFonts w:ascii="Palatino Linotype" w:hAnsi="Palatino Linotype"/>
          <w:sz w:val="20"/>
          <w:szCs w:val="20"/>
        </w:rPr>
        <w:t xml:space="preserve"> </w:t>
      </w:r>
    </w:p>
    <w:p w14:paraId="37ED19AF" w14:textId="77777777" w:rsidR="00AC3923" w:rsidRPr="00980853" w:rsidRDefault="00AC3923" w:rsidP="00AC3923">
      <w:pPr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žák:</w:t>
      </w:r>
    </w:p>
    <w:p w14:paraId="1DFF1948" w14:textId="2AFC8525" w:rsidR="00AC3923" w:rsidRDefault="00AC3923" w:rsidP="00AC3923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projevuje ohleduplný, citlivý a podporující přístup k živým jedincům, přírodě a světu jako celku</w:t>
      </w:r>
    </w:p>
    <w:p w14:paraId="205798BE" w14:textId="77777777" w:rsidR="00AC3923" w:rsidRDefault="00AC3923" w:rsidP="00AC3923">
      <w:pPr>
        <w:numPr>
          <w:ilvl w:val="0"/>
          <w:numId w:val="59"/>
        </w:numPr>
        <w:tabs>
          <w:tab w:val="clear" w:pos="2265"/>
          <w:tab w:val="num" w:pos="742"/>
        </w:tabs>
        <w:ind w:left="2268"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zohledňuje vzájemnou propojenost jevů, situací a výzev v okolním světě z hledisek sociálních, </w:t>
      </w:r>
    </w:p>
    <w:p w14:paraId="2E390122" w14:textId="11465727" w:rsidR="00AC3923" w:rsidRDefault="00AC3923" w:rsidP="00AC3923">
      <w:pPr>
        <w:ind w:firstLine="35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ekonomických, kulturních, politických a ekologických</w:t>
      </w:r>
    </w:p>
    <w:p w14:paraId="1E0B2E2B" w14:textId="77777777" w:rsidR="0015072F" w:rsidRDefault="00AC3923" w:rsidP="00AC3923">
      <w:pPr>
        <w:pStyle w:val="Odstavecseseznamem"/>
        <w:numPr>
          <w:ilvl w:val="0"/>
          <w:numId w:val="83"/>
        </w:numPr>
        <w:tabs>
          <w:tab w:val="clear" w:pos="2618"/>
        </w:tabs>
        <w:ind w:left="284" w:firstLine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uskutečňuje kroky směřující k udržitelnosti na základě promýšlení různých scénářů možného budoucího</w:t>
      </w:r>
    </w:p>
    <w:p w14:paraId="1AD094E5" w14:textId="33F37639" w:rsidR="00AC3923" w:rsidRDefault="00AC3923" w:rsidP="0015072F">
      <w:pPr>
        <w:pStyle w:val="Odstavecseseznamem"/>
        <w:ind w:left="284" w:firstLine="42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vývoje</w:t>
      </w:r>
    </w:p>
    <w:p w14:paraId="13822B93" w14:textId="30116229" w:rsidR="00AC3923" w:rsidRDefault="00AC3923" w:rsidP="00AC3923">
      <w:pPr>
        <w:pStyle w:val="Odstavecseseznamem"/>
        <w:numPr>
          <w:ilvl w:val="0"/>
          <w:numId w:val="83"/>
        </w:numPr>
        <w:tabs>
          <w:tab w:val="clear" w:pos="2618"/>
        </w:tabs>
        <w:ind w:left="284" w:firstLine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přebírá odpovědnost za věci okolo sebe a za možné dopady svých rozhodnutí vůči ostatním a okolí</w:t>
      </w:r>
    </w:p>
    <w:p w14:paraId="5C5192D6" w14:textId="77777777" w:rsidR="0015072F" w:rsidRDefault="00AC3923" w:rsidP="00AC3923">
      <w:pPr>
        <w:pStyle w:val="Odstavecseseznamem"/>
        <w:numPr>
          <w:ilvl w:val="0"/>
          <w:numId w:val="83"/>
        </w:numPr>
        <w:tabs>
          <w:tab w:val="clear" w:pos="2618"/>
        </w:tabs>
        <w:ind w:left="284" w:firstLine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účelně uplatňuje přímou činností svůj vliv na změny v místním či širším okolí při respektování práv a </w:t>
      </w:r>
      <w:r w:rsidR="0015072F">
        <w:rPr>
          <w:rFonts w:ascii="Palatino Linotype" w:hAnsi="Palatino Linotype"/>
          <w:sz w:val="20"/>
          <w:szCs w:val="20"/>
        </w:rPr>
        <w:t xml:space="preserve">        </w:t>
      </w:r>
    </w:p>
    <w:p w14:paraId="6FACE50A" w14:textId="5433A519" w:rsidR="00AC3923" w:rsidRDefault="00AC3923" w:rsidP="0015072F">
      <w:pPr>
        <w:pStyle w:val="Odstavecseseznamem"/>
        <w:ind w:left="284" w:firstLine="42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zájmů druhých</w:t>
      </w:r>
    </w:p>
    <w:p w14:paraId="2CB83F72" w14:textId="77777777" w:rsidR="00AC3923" w:rsidRPr="00AC3923" w:rsidRDefault="00AC3923" w:rsidP="00AC3923">
      <w:pPr>
        <w:ind w:left="284"/>
        <w:jc w:val="both"/>
        <w:rPr>
          <w:rFonts w:ascii="Palatino Linotype" w:hAnsi="Palatino Linotype"/>
          <w:sz w:val="20"/>
          <w:szCs w:val="20"/>
        </w:rPr>
      </w:pPr>
    </w:p>
    <w:p w14:paraId="65EA1BC9" w14:textId="59A54EF3" w:rsidR="00AC3923" w:rsidRPr="00980853" w:rsidRDefault="00AC3923" w:rsidP="00AC3923">
      <w:pPr>
        <w:numPr>
          <w:ilvl w:val="0"/>
          <w:numId w:val="46"/>
        </w:numPr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k</w:t>
      </w:r>
      <w:r w:rsidR="0015072F">
        <w:rPr>
          <w:rFonts w:ascii="Palatino Linotype" w:hAnsi="Palatino Linotype"/>
          <w:i/>
          <w:sz w:val="20"/>
          <w:szCs w:val="20"/>
        </w:rPr>
        <w:t> podnikavosti a pracovní</w:t>
      </w:r>
      <w:r w:rsidRPr="00980853">
        <w:rPr>
          <w:rFonts w:ascii="Palatino Linotype" w:hAnsi="Palatino Linotype"/>
          <w:i/>
          <w:sz w:val="20"/>
          <w:szCs w:val="20"/>
        </w:rPr>
        <w:t xml:space="preserve">: </w:t>
      </w:r>
      <w:r w:rsidRPr="00980853">
        <w:rPr>
          <w:rFonts w:ascii="Palatino Linotype" w:hAnsi="Palatino Linotype"/>
          <w:sz w:val="20"/>
          <w:szCs w:val="20"/>
        </w:rPr>
        <w:t xml:space="preserve"> </w:t>
      </w:r>
    </w:p>
    <w:p w14:paraId="6138E321" w14:textId="77777777" w:rsidR="00AC3923" w:rsidRPr="00980853" w:rsidRDefault="00AC3923" w:rsidP="00AC3923">
      <w:pPr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žák:</w:t>
      </w:r>
    </w:p>
    <w:p w14:paraId="5E6E6584" w14:textId="77C4A967" w:rsidR="00AC3923" w:rsidRDefault="0015072F" w:rsidP="00AC3923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využívá příležitosti a výzvy pro rozvoj v různých oblastech vlastního života</w:t>
      </w:r>
    </w:p>
    <w:p w14:paraId="7D9F4F66" w14:textId="0F26FE31" w:rsidR="0015072F" w:rsidRDefault="0015072F" w:rsidP="00AC3923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získává zdroje pro aktivity, které přispívají k rozvoj jeho samotného či blízkého okolí</w:t>
      </w:r>
    </w:p>
    <w:p w14:paraId="1EE242E9" w14:textId="09DC4AF3" w:rsidR="0015072F" w:rsidRDefault="0015072F" w:rsidP="00AC3923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realizuje aktivity podle vlastních či skupinových postupů</w:t>
      </w:r>
    </w:p>
    <w:p w14:paraId="5DAAD7FD" w14:textId="686FEF64" w:rsidR="0015072F" w:rsidRDefault="0015072F" w:rsidP="00AC3923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lastRenderedPageBreak/>
        <w:t>efektivně přispívá k úspěšné týmové spolupráci</w:t>
      </w:r>
    </w:p>
    <w:p w14:paraId="48302031" w14:textId="77777777" w:rsidR="0015072F" w:rsidRDefault="0015072F" w:rsidP="0015072F">
      <w:pPr>
        <w:jc w:val="both"/>
        <w:rPr>
          <w:rFonts w:ascii="Palatino Linotype" w:hAnsi="Palatino Linotype"/>
          <w:sz w:val="20"/>
          <w:szCs w:val="20"/>
        </w:rPr>
      </w:pPr>
    </w:p>
    <w:p w14:paraId="794FCB6B" w14:textId="256CD33E" w:rsidR="0015072F" w:rsidRPr="00980853" w:rsidRDefault="0015072F" w:rsidP="0015072F">
      <w:pPr>
        <w:numPr>
          <w:ilvl w:val="0"/>
          <w:numId w:val="46"/>
        </w:numPr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k řešení problémů</w:t>
      </w:r>
      <w:r w:rsidRPr="00980853">
        <w:rPr>
          <w:rFonts w:ascii="Palatino Linotype" w:hAnsi="Palatino Linotype"/>
          <w:i/>
          <w:sz w:val="20"/>
          <w:szCs w:val="20"/>
        </w:rPr>
        <w:t xml:space="preserve">: </w:t>
      </w:r>
      <w:r w:rsidRPr="00980853">
        <w:rPr>
          <w:rFonts w:ascii="Palatino Linotype" w:hAnsi="Palatino Linotype"/>
          <w:sz w:val="20"/>
          <w:szCs w:val="20"/>
        </w:rPr>
        <w:t xml:space="preserve"> </w:t>
      </w:r>
    </w:p>
    <w:p w14:paraId="053BBCFD" w14:textId="77777777" w:rsidR="0015072F" w:rsidRPr="00980853" w:rsidRDefault="0015072F" w:rsidP="0015072F">
      <w:pPr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žák:</w:t>
      </w:r>
    </w:p>
    <w:p w14:paraId="5FCDE5CA" w14:textId="29A1BEE1" w:rsidR="0015072F" w:rsidRDefault="0015072F" w:rsidP="0015072F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reflektuje osobní a společenské problémy s ohledem na různé perspektivy navrhovaných řešení</w:t>
      </w:r>
    </w:p>
    <w:p w14:paraId="2F2EC258" w14:textId="5C496E63" w:rsidR="0015072F" w:rsidRDefault="0015072F" w:rsidP="0015072F">
      <w:pPr>
        <w:pStyle w:val="Odstavecseseznamem"/>
        <w:numPr>
          <w:ilvl w:val="0"/>
          <w:numId w:val="59"/>
        </w:numPr>
        <w:tabs>
          <w:tab w:val="clear" w:pos="2265"/>
          <w:tab w:val="num" w:pos="1905"/>
        </w:tabs>
        <w:ind w:left="709"/>
        <w:jc w:val="both"/>
        <w:rPr>
          <w:rFonts w:ascii="Palatino Linotype" w:hAnsi="Palatino Linotype"/>
          <w:sz w:val="20"/>
          <w:szCs w:val="20"/>
        </w:rPr>
      </w:pPr>
      <w:r w:rsidRPr="0015072F">
        <w:rPr>
          <w:rFonts w:ascii="Palatino Linotype" w:hAnsi="Palatino Linotype"/>
          <w:sz w:val="20"/>
          <w:szCs w:val="20"/>
        </w:rPr>
        <w:t>analyzuje při rozhodování a řešení problémů objektivní informace a prezentované závěry vědeckého poznání</w:t>
      </w:r>
    </w:p>
    <w:p w14:paraId="33C75BA7" w14:textId="07EE3E50" w:rsidR="0015072F" w:rsidRDefault="0015072F" w:rsidP="0015072F">
      <w:pPr>
        <w:pStyle w:val="Odstavecseseznamem"/>
        <w:numPr>
          <w:ilvl w:val="0"/>
          <w:numId w:val="59"/>
        </w:numPr>
        <w:tabs>
          <w:tab w:val="clear" w:pos="2265"/>
          <w:tab w:val="num" w:pos="1905"/>
        </w:tabs>
        <w:ind w:left="709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navrhne plán pro zkoumání a řešení specifického výzkumného problému</w:t>
      </w:r>
    </w:p>
    <w:p w14:paraId="65507D14" w14:textId="28A95E63" w:rsidR="0015072F" w:rsidRDefault="0015072F" w:rsidP="0015072F">
      <w:pPr>
        <w:pStyle w:val="Odstavecseseznamem"/>
        <w:numPr>
          <w:ilvl w:val="0"/>
          <w:numId w:val="59"/>
        </w:numPr>
        <w:tabs>
          <w:tab w:val="clear" w:pos="2265"/>
          <w:tab w:val="num" w:pos="1905"/>
        </w:tabs>
        <w:ind w:left="709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kriticky hodnotí informace z různých zdrojů</w:t>
      </w:r>
    </w:p>
    <w:p w14:paraId="7DF9D332" w14:textId="77777777" w:rsidR="0015072F" w:rsidRDefault="0015072F" w:rsidP="0015072F">
      <w:pPr>
        <w:ind w:left="349"/>
        <w:jc w:val="both"/>
        <w:rPr>
          <w:rFonts w:ascii="Palatino Linotype" w:hAnsi="Palatino Linotype"/>
          <w:sz w:val="20"/>
          <w:szCs w:val="20"/>
        </w:rPr>
      </w:pPr>
    </w:p>
    <w:p w14:paraId="6AC163F1" w14:textId="73587FF1" w:rsidR="0015072F" w:rsidRPr="00980853" w:rsidRDefault="0015072F" w:rsidP="0015072F">
      <w:pPr>
        <w:numPr>
          <w:ilvl w:val="0"/>
          <w:numId w:val="46"/>
        </w:numPr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kulturní</w:t>
      </w:r>
      <w:r w:rsidRPr="00980853">
        <w:rPr>
          <w:rFonts w:ascii="Palatino Linotype" w:hAnsi="Palatino Linotype"/>
          <w:i/>
          <w:sz w:val="20"/>
          <w:szCs w:val="20"/>
        </w:rPr>
        <w:t xml:space="preserve">: </w:t>
      </w:r>
      <w:r w:rsidRPr="00980853">
        <w:rPr>
          <w:rFonts w:ascii="Palatino Linotype" w:hAnsi="Palatino Linotype"/>
          <w:sz w:val="20"/>
          <w:szCs w:val="20"/>
        </w:rPr>
        <w:t xml:space="preserve"> </w:t>
      </w:r>
    </w:p>
    <w:p w14:paraId="18240A91" w14:textId="77777777" w:rsidR="0015072F" w:rsidRPr="00980853" w:rsidRDefault="0015072F" w:rsidP="0015072F">
      <w:pPr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žák:</w:t>
      </w:r>
    </w:p>
    <w:p w14:paraId="21C0D9A9" w14:textId="77777777" w:rsidR="0015072F" w:rsidRDefault="0015072F" w:rsidP="0015072F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rozlišuje různé formy kultury a umění, popíše jejich projevy a uvede významné kulturní instituce na</w:t>
      </w:r>
    </w:p>
    <w:p w14:paraId="0581A120" w14:textId="245B75C8" w:rsidR="0015072F" w:rsidRDefault="0015072F" w:rsidP="0015072F">
      <w:pPr>
        <w:ind w:left="350" w:firstLine="358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regionální, národní i globální úrovni</w:t>
      </w:r>
    </w:p>
    <w:p w14:paraId="19121448" w14:textId="2438CA2B" w:rsidR="0015072F" w:rsidRDefault="0015072F" w:rsidP="0015072F">
      <w:pPr>
        <w:pStyle w:val="Odstavecseseznamem"/>
        <w:numPr>
          <w:ilvl w:val="0"/>
          <w:numId w:val="59"/>
        </w:numPr>
        <w:tabs>
          <w:tab w:val="clear" w:pos="2265"/>
          <w:tab w:val="num" w:pos="1905"/>
        </w:tabs>
        <w:ind w:left="709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rozpoznává estetickou a obsahovou hodnotu uměleckých děl a kulturních projevů, oceňuje jejich význam jako prostředků komunikace a sdílí své názory s ostatními</w:t>
      </w:r>
    </w:p>
    <w:p w14:paraId="33D54429" w14:textId="0C97BEB0" w:rsidR="0015072F" w:rsidRDefault="0015072F" w:rsidP="0015072F">
      <w:pPr>
        <w:pStyle w:val="Odstavecseseznamem"/>
        <w:numPr>
          <w:ilvl w:val="0"/>
          <w:numId w:val="59"/>
        </w:numPr>
        <w:tabs>
          <w:tab w:val="clear" w:pos="2265"/>
          <w:tab w:val="num" w:pos="1905"/>
        </w:tabs>
        <w:ind w:left="709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využívá různé formy umění a kultury k vyjádření složitějších myšlenek a emocí a ke zpracování aktuálních témat, samostatně i ve skupinové spolupráci</w:t>
      </w:r>
    </w:p>
    <w:p w14:paraId="7356B47C" w14:textId="1971E969" w:rsidR="0015072F" w:rsidRDefault="0015072F" w:rsidP="0015072F">
      <w:pPr>
        <w:pStyle w:val="Odstavecseseznamem"/>
        <w:numPr>
          <w:ilvl w:val="0"/>
          <w:numId w:val="59"/>
        </w:numPr>
        <w:tabs>
          <w:tab w:val="clear" w:pos="2265"/>
          <w:tab w:val="num" w:pos="1905"/>
        </w:tabs>
        <w:ind w:left="709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hodnotí kulturní projevy, tradice a umělecká díla vlastní i jiných kultur a porovnává je v kontextu historických a společenských událostí a kulturních souvislostí</w:t>
      </w:r>
    </w:p>
    <w:p w14:paraId="68B15637" w14:textId="77777777" w:rsidR="0015072F" w:rsidRPr="0015072F" w:rsidRDefault="0015072F" w:rsidP="0015072F">
      <w:pPr>
        <w:ind w:left="349"/>
        <w:jc w:val="both"/>
        <w:rPr>
          <w:rFonts w:ascii="Palatino Linotype" w:hAnsi="Palatino Linotype"/>
          <w:sz w:val="20"/>
          <w:szCs w:val="20"/>
        </w:rPr>
      </w:pPr>
    </w:p>
    <w:p w14:paraId="0E0EDE4A" w14:textId="1DCBB5A2" w:rsidR="00AC3785" w:rsidRPr="00980853" w:rsidRDefault="00AC3785" w:rsidP="00AC3785">
      <w:pPr>
        <w:numPr>
          <w:ilvl w:val="0"/>
          <w:numId w:val="46"/>
        </w:numPr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digitální</w:t>
      </w:r>
      <w:r w:rsidRPr="00980853">
        <w:rPr>
          <w:rFonts w:ascii="Palatino Linotype" w:hAnsi="Palatino Linotype"/>
          <w:i/>
          <w:sz w:val="20"/>
          <w:szCs w:val="20"/>
        </w:rPr>
        <w:t xml:space="preserve">: </w:t>
      </w:r>
      <w:r w:rsidRPr="00980853">
        <w:rPr>
          <w:rFonts w:ascii="Palatino Linotype" w:hAnsi="Palatino Linotype"/>
          <w:sz w:val="20"/>
          <w:szCs w:val="20"/>
        </w:rPr>
        <w:t xml:space="preserve"> </w:t>
      </w:r>
    </w:p>
    <w:p w14:paraId="6B7270F5" w14:textId="77777777" w:rsidR="00AC3785" w:rsidRPr="00980853" w:rsidRDefault="00AC3785" w:rsidP="00AC3785">
      <w:pPr>
        <w:jc w:val="both"/>
        <w:rPr>
          <w:rFonts w:ascii="Palatino Linotype" w:hAnsi="Palatino Linotype"/>
          <w:sz w:val="20"/>
          <w:szCs w:val="20"/>
        </w:rPr>
      </w:pPr>
      <w:r w:rsidRPr="00980853">
        <w:rPr>
          <w:rFonts w:ascii="Palatino Linotype" w:hAnsi="Palatino Linotype"/>
          <w:sz w:val="20"/>
          <w:szCs w:val="20"/>
        </w:rPr>
        <w:t>žák:</w:t>
      </w:r>
    </w:p>
    <w:p w14:paraId="0A94EA8A" w14:textId="77777777" w:rsidR="00AC3785" w:rsidRDefault="00AC3785" w:rsidP="00AC3785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data získaná na základě vlastních kritérií a formulovaných dotazů z různých digitálních zdrojů posuzuje</w:t>
      </w:r>
    </w:p>
    <w:p w14:paraId="0DF66FFA" w14:textId="77777777" w:rsidR="00AC3785" w:rsidRDefault="00AC3785" w:rsidP="00AC3785">
      <w:pPr>
        <w:ind w:left="350" w:firstLine="358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z hlediska souladu s již známými poznatky i nároku na spolehlivost zdroje</w:t>
      </w:r>
    </w:p>
    <w:p w14:paraId="1B63A8D6" w14:textId="77777777" w:rsidR="00AC3785" w:rsidRDefault="00AC3785" w:rsidP="00AC3785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účelně a uvážlivě sdílí data a informace v digitálním prostředí s cílem osobního růstu, podpory školní či </w:t>
      </w:r>
    </w:p>
    <w:p w14:paraId="5950CEF1" w14:textId="77777777" w:rsidR="00AC3785" w:rsidRDefault="00AC3785" w:rsidP="00AC3785">
      <w:pPr>
        <w:ind w:left="350" w:firstLine="358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zájmové komunity nebo za účelem týmové práce na školních projektech </w:t>
      </w:r>
    </w:p>
    <w:p w14:paraId="61135F9D" w14:textId="35518842" w:rsidR="00AC3785" w:rsidRDefault="00AC3785" w:rsidP="00AC3785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generuje digitální obsah v rámci plnění stanovených výukových cílů</w:t>
      </w:r>
    </w:p>
    <w:p w14:paraId="483C6929" w14:textId="45187A55" w:rsidR="00AC3785" w:rsidRDefault="00AC3785" w:rsidP="00AC3785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předchází situacím ohrožujících bezpečnost zařízení a dat nebo jeho tělesné a duševní zdraví</w:t>
      </w:r>
    </w:p>
    <w:p w14:paraId="449B6398" w14:textId="77777777" w:rsidR="00AC3785" w:rsidRDefault="00AC3785" w:rsidP="00AC3785">
      <w:pPr>
        <w:numPr>
          <w:ilvl w:val="0"/>
          <w:numId w:val="59"/>
        </w:numPr>
        <w:tabs>
          <w:tab w:val="clear" w:pos="2265"/>
          <w:tab w:val="num" w:pos="742"/>
        </w:tabs>
        <w:ind w:hanging="191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využívá digitální technologie, aby sobě či ostatním usnadnil či zjednodušil pracovní postupy a zkvalitnil</w:t>
      </w:r>
    </w:p>
    <w:p w14:paraId="6CEA1B9E" w14:textId="5D6346AE" w:rsidR="00AC3785" w:rsidRDefault="00AC3785" w:rsidP="00AC3785">
      <w:pPr>
        <w:ind w:left="350" w:firstLine="358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výsledky práce</w:t>
      </w:r>
    </w:p>
    <w:p w14:paraId="22C4DBAC" w14:textId="77777777" w:rsidR="00AC3923" w:rsidRPr="00980853" w:rsidRDefault="00AC3923" w:rsidP="00AC3923">
      <w:pPr>
        <w:jc w:val="both"/>
        <w:rPr>
          <w:rFonts w:ascii="Palatino Linotype" w:hAnsi="Palatino Linotype"/>
          <w:sz w:val="20"/>
          <w:szCs w:val="20"/>
        </w:rPr>
      </w:pPr>
    </w:p>
    <w:p w14:paraId="0D3297ED" w14:textId="21A382D3" w:rsidR="00A32375" w:rsidRDefault="00AC3785" w:rsidP="00F04338">
      <w:pPr>
        <w:outlineLvl w:val="0"/>
        <w:rPr>
          <w:rFonts w:ascii="Palatino Linotype" w:hAnsi="Palatino Linotype"/>
          <w:b/>
          <w:sz w:val="20"/>
          <w:szCs w:val="20"/>
          <w:highlight w:val="lightGray"/>
        </w:rPr>
      </w:pPr>
      <w:r>
        <w:rPr>
          <w:rFonts w:ascii="Palatino Linotype" w:hAnsi="Palatino Linotype"/>
          <w:b/>
          <w:sz w:val="20"/>
          <w:szCs w:val="20"/>
          <w:highlight w:val="lightGray"/>
        </w:rPr>
        <w:t>Logicko-matematická gramotnost</w:t>
      </w:r>
    </w:p>
    <w:p w14:paraId="2E0E7003" w14:textId="77777777" w:rsidR="00AC3785" w:rsidRDefault="00AC3785" w:rsidP="00F04338">
      <w:pPr>
        <w:outlineLvl w:val="0"/>
        <w:rPr>
          <w:rFonts w:ascii="Palatino Linotype" w:hAnsi="Palatino Linotype"/>
          <w:b/>
          <w:sz w:val="20"/>
          <w:szCs w:val="20"/>
          <w:highlight w:val="lightGray"/>
        </w:rPr>
      </w:pPr>
    </w:p>
    <w:p w14:paraId="750B1453" w14:textId="77777777" w:rsidR="00AC3785" w:rsidRPr="00AC3785" w:rsidRDefault="00AC3785" w:rsidP="00AF4F1B">
      <w:pPr>
        <w:ind w:firstLine="708"/>
        <w:jc w:val="both"/>
        <w:outlineLvl w:val="0"/>
        <w:rPr>
          <w:rFonts w:ascii="Palatino Linotype" w:hAnsi="Palatino Linotype"/>
          <w:bCs/>
          <w:sz w:val="20"/>
          <w:szCs w:val="20"/>
        </w:rPr>
      </w:pPr>
      <w:r w:rsidRPr="00AC3785">
        <w:rPr>
          <w:rFonts w:ascii="Palatino Linotype" w:hAnsi="Palatino Linotype"/>
          <w:bCs/>
          <w:sz w:val="20"/>
          <w:szCs w:val="20"/>
        </w:rPr>
        <w:t>V oblasti logicko-matematické gramotnosti je hodnocena schopnost žáků samostatně a tvořivě řešit komplexnější úlohy a praktické problémy z reálného života. Žáci vybírají a kombinují vhodné strategie, dokážou zdůvodnit a obhájit svůj postup a porovnávat různá řešení z hlediska efektivity a správnosti.</w:t>
      </w:r>
    </w:p>
    <w:p w14:paraId="4517A944" w14:textId="77777777" w:rsidR="00AC3785" w:rsidRPr="00AC3785" w:rsidRDefault="00AC3785" w:rsidP="00AF4F1B">
      <w:pPr>
        <w:ind w:firstLine="708"/>
        <w:jc w:val="both"/>
        <w:outlineLvl w:val="0"/>
        <w:rPr>
          <w:rFonts w:ascii="Palatino Linotype" w:hAnsi="Palatino Linotype"/>
          <w:bCs/>
          <w:sz w:val="20"/>
          <w:szCs w:val="20"/>
        </w:rPr>
      </w:pPr>
      <w:r w:rsidRPr="00AC3785">
        <w:rPr>
          <w:rFonts w:ascii="Palatino Linotype" w:hAnsi="Palatino Linotype"/>
          <w:bCs/>
          <w:sz w:val="20"/>
          <w:szCs w:val="20"/>
        </w:rPr>
        <w:t>Důraz je kladen na práci s daty v tabulkách, diagramech, grafech i digitálních nástrojích a na jejich kritickou interpretaci. Žáci propojují matematické poznatky s jinými vzdělávacími oblastmi a uplatňují je v různých kontextech – finanční gramotnost, environmentální témata, společenské dění či technická praxe.</w:t>
      </w:r>
    </w:p>
    <w:p w14:paraId="37C56BF2" w14:textId="77777777" w:rsidR="00AC3785" w:rsidRPr="00AC3785" w:rsidRDefault="00AC3785" w:rsidP="005452EF">
      <w:pPr>
        <w:jc w:val="both"/>
        <w:outlineLvl w:val="0"/>
        <w:rPr>
          <w:rFonts w:ascii="Palatino Linotype" w:hAnsi="Palatino Linotype"/>
          <w:bCs/>
          <w:sz w:val="20"/>
          <w:szCs w:val="20"/>
        </w:rPr>
      </w:pPr>
      <w:r w:rsidRPr="00AC3785">
        <w:rPr>
          <w:rFonts w:ascii="Palatino Linotype" w:hAnsi="Palatino Linotype"/>
          <w:bCs/>
          <w:sz w:val="20"/>
          <w:szCs w:val="20"/>
        </w:rPr>
        <w:t>Součástí rozvoje je i schopnost modelovat složitější situace pomocí rovnic, funkcí, geometrických modelů či statistických metod, analyzovat výsledky a vyvozovat závěry. Žáci reflektují vlastní učení, dokážou spolupracovat při řešení projektů a využívají matematiku jako nástroj k argumentaci, rozhodování a orientaci v každodenním životě.</w:t>
      </w:r>
    </w:p>
    <w:p w14:paraId="4A44A8C7" w14:textId="77777777" w:rsidR="00AC3785" w:rsidRDefault="00AC3785" w:rsidP="00F04338">
      <w:pPr>
        <w:outlineLvl w:val="0"/>
        <w:rPr>
          <w:rFonts w:ascii="Palatino Linotype" w:hAnsi="Palatino Linotype"/>
          <w:b/>
          <w:sz w:val="20"/>
          <w:szCs w:val="20"/>
          <w:highlight w:val="lightGray"/>
        </w:rPr>
      </w:pPr>
    </w:p>
    <w:p w14:paraId="240D6C23" w14:textId="5620F05A" w:rsidR="00AC3785" w:rsidRPr="00AC3785" w:rsidRDefault="00AC3785" w:rsidP="00AC3785">
      <w:pPr>
        <w:jc w:val="both"/>
        <w:rPr>
          <w:rFonts w:ascii="Palatino Linotype" w:hAnsi="Palatino Linotype"/>
          <w:b/>
          <w:sz w:val="20"/>
          <w:szCs w:val="20"/>
        </w:rPr>
      </w:pPr>
      <w:r w:rsidRPr="00980853">
        <w:rPr>
          <w:rFonts w:ascii="Palatino Linotype" w:hAnsi="Palatino Linotype"/>
          <w:b/>
          <w:sz w:val="20"/>
          <w:szCs w:val="20"/>
        </w:rPr>
        <w:t xml:space="preserve">Čtenářská </w:t>
      </w:r>
      <w:r>
        <w:rPr>
          <w:rFonts w:ascii="Palatino Linotype" w:hAnsi="Palatino Linotype"/>
          <w:b/>
          <w:sz w:val="20"/>
          <w:szCs w:val="20"/>
        </w:rPr>
        <w:t xml:space="preserve">a pisatelská </w:t>
      </w:r>
      <w:r w:rsidRPr="00980853">
        <w:rPr>
          <w:rFonts w:ascii="Palatino Linotype" w:hAnsi="Palatino Linotype"/>
          <w:b/>
          <w:sz w:val="20"/>
          <w:szCs w:val="20"/>
        </w:rPr>
        <w:t>gramotnost</w:t>
      </w:r>
    </w:p>
    <w:p w14:paraId="504B5851" w14:textId="3B57D7E2" w:rsidR="00F04338" w:rsidRDefault="009C5E3F" w:rsidP="00F04338">
      <w:pPr>
        <w:outlineLvl w:val="0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  <w:highlight w:val="lightGray"/>
        </w:rPr>
        <w:t>Ověření</w:t>
      </w:r>
      <w:r w:rsidR="00F04338" w:rsidRPr="00555DA4">
        <w:rPr>
          <w:rFonts w:ascii="Palatino Linotype" w:hAnsi="Palatino Linotype"/>
          <w:b/>
          <w:sz w:val="20"/>
          <w:szCs w:val="20"/>
          <w:highlight w:val="lightGray"/>
        </w:rPr>
        <w:t xml:space="preserve"> čtenářských dovedností - </w:t>
      </w:r>
      <w:r w:rsidR="00A32375">
        <w:rPr>
          <w:rFonts w:ascii="Palatino Linotype" w:hAnsi="Palatino Linotype"/>
          <w:b/>
          <w:sz w:val="20"/>
          <w:szCs w:val="20"/>
          <w:highlight w:val="lightGray"/>
        </w:rPr>
        <w:t>9</w:t>
      </w:r>
      <w:r w:rsidR="00F04338" w:rsidRPr="00555DA4">
        <w:rPr>
          <w:rFonts w:ascii="Palatino Linotype" w:hAnsi="Palatino Linotype"/>
          <w:b/>
          <w:sz w:val="20"/>
          <w:szCs w:val="20"/>
          <w:highlight w:val="lightGray"/>
        </w:rPr>
        <w:t>. ročník</w:t>
      </w:r>
    </w:p>
    <w:p w14:paraId="3DFE752C" w14:textId="77777777" w:rsidR="00D34B14" w:rsidRPr="00555DA4" w:rsidRDefault="00D34B14" w:rsidP="00F04338">
      <w:pPr>
        <w:outlineLvl w:val="0"/>
        <w:rPr>
          <w:rFonts w:ascii="Palatino Linotype" w:hAnsi="Palatino Linotype"/>
          <w:b/>
          <w:sz w:val="20"/>
          <w:szCs w:val="20"/>
        </w:rPr>
      </w:pPr>
    </w:p>
    <w:p w14:paraId="1DFD212C" w14:textId="77777777" w:rsidR="00D34B14" w:rsidRPr="00D34B14" w:rsidRDefault="00D34B14" w:rsidP="00126E1F">
      <w:pPr>
        <w:jc w:val="both"/>
        <w:rPr>
          <w:rFonts w:ascii="Palatino Linotype" w:hAnsi="Palatino Linotype"/>
          <w:bCs/>
          <w:sz w:val="20"/>
          <w:szCs w:val="20"/>
        </w:rPr>
      </w:pPr>
      <w:r w:rsidRPr="00D34B14">
        <w:rPr>
          <w:rFonts w:ascii="Palatino Linotype" w:hAnsi="Palatino Linotype"/>
          <w:bCs/>
          <w:sz w:val="20"/>
          <w:szCs w:val="20"/>
        </w:rPr>
        <w:t>V oblasti čtenářské a pisatelské gramotnosti je hodnocena schopnost žáků porozumět různým typům textů – uměleckým, naučným, publicistickým i digitálním – a kriticky je interpretovat. Žáci dokážou rozlišovat hlavní a vedlejší informace, pracovat s kontextem, odhalovat záměr autora a posuzovat důvěryhodnost zdrojů. Součástí rozvoje je i schopnost vyhledávat a porovnávat informace z více zdrojů a vytvářet vlastní úsudek.</w:t>
      </w:r>
    </w:p>
    <w:p w14:paraId="12EE66E2" w14:textId="77777777" w:rsidR="00D34B14" w:rsidRPr="00D34B14" w:rsidRDefault="00D34B14" w:rsidP="00126E1F">
      <w:pPr>
        <w:jc w:val="both"/>
        <w:rPr>
          <w:rFonts w:ascii="Palatino Linotype" w:hAnsi="Palatino Linotype"/>
          <w:bCs/>
          <w:sz w:val="20"/>
          <w:szCs w:val="20"/>
        </w:rPr>
      </w:pPr>
      <w:r w:rsidRPr="00D34B14">
        <w:rPr>
          <w:rFonts w:ascii="Palatino Linotype" w:hAnsi="Palatino Linotype"/>
          <w:bCs/>
          <w:sz w:val="20"/>
          <w:szCs w:val="20"/>
        </w:rPr>
        <w:t xml:space="preserve">V oblasti psaní žáci vytvářejí ucelené a logicky strukturované texty různého typu a účelu (vyprávění, popis, úvaha, argumentační text, pracovní či studijní text). Dbají na jazykovou a stylistickou správnost, přiměřeně volí jazykové </w:t>
      </w:r>
      <w:r w:rsidRPr="00D34B14">
        <w:rPr>
          <w:rFonts w:ascii="Palatino Linotype" w:hAnsi="Palatino Linotype"/>
          <w:bCs/>
          <w:sz w:val="20"/>
          <w:szCs w:val="20"/>
        </w:rPr>
        <w:lastRenderedPageBreak/>
        <w:t>prostředky podle situace, adresáta a komunikačního záměru. Učí se propojit text s vizuálními nebo digitálními prostředky a reflektovat vlastní tvůrčí proces.</w:t>
      </w:r>
    </w:p>
    <w:p w14:paraId="5EEDB408" w14:textId="77777777" w:rsidR="00D34B14" w:rsidRPr="00D34B14" w:rsidRDefault="00D34B14" w:rsidP="00126E1F">
      <w:pPr>
        <w:jc w:val="both"/>
        <w:rPr>
          <w:rFonts w:ascii="Palatino Linotype" w:hAnsi="Palatino Linotype"/>
          <w:b/>
          <w:sz w:val="20"/>
          <w:szCs w:val="20"/>
        </w:rPr>
      </w:pPr>
      <w:r w:rsidRPr="00D34B14">
        <w:rPr>
          <w:rFonts w:ascii="Palatino Linotype" w:hAnsi="Palatino Linotype"/>
          <w:bCs/>
          <w:sz w:val="20"/>
          <w:szCs w:val="20"/>
        </w:rPr>
        <w:t>Žáci využívají čtení i psaní jako nástroj k učení, sebevyjádření i porozumění světu kolem sebe. Dokážou formulovat vlastní názor, obhajovat jej argumenty a respektovat názory druhých. Součástí je i schopnost pracovat na delších projektech, spolupracovat při tvorbě textu a rozvíjet své čtenářské a pisatelské dovednosti s vědomím jejich významu pro další vzdělávání i každodenní život</w:t>
      </w:r>
      <w:r w:rsidRPr="00D34B14">
        <w:rPr>
          <w:rFonts w:ascii="Palatino Linotype" w:hAnsi="Palatino Linotype"/>
          <w:b/>
          <w:sz w:val="20"/>
          <w:szCs w:val="20"/>
        </w:rPr>
        <w:t>.</w:t>
      </w:r>
    </w:p>
    <w:p w14:paraId="179805B5" w14:textId="77777777" w:rsidR="00110F6E" w:rsidRPr="00555DA4" w:rsidRDefault="00110F6E" w:rsidP="00110F6E">
      <w:pPr>
        <w:rPr>
          <w:b/>
          <w:bCs/>
          <w:u w:val="single"/>
        </w:rPr>
      </w:pPr>
    </w:p>
    <w:p w14:paraId="3E1FBCCE" w14:textId="77777777" w:rsidR="00110F6E" w:rsidRPr="00555DA4" w:rsidRDefault="00110F6E" w:rsidP="00110F6E">
      <w:pPr>
        <w:rPr>
          <w:b/>
          <w:bCs/>
          <w:u w:val="single"/>
        </w:rPr>
      </w:pPr>
    </w:p>
    <w:p w14:paraId="629B12AF" w14:textId="121CB28D" w:rsidR="00110F6E" w:rsidRPr="00555DA4" w:rsidRDefault="00110F6E" w:rsidP="00110F6E">
      <w:pPr>
        <w:outlineLvl w:val="0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  <w:highlight w:val="lightGray"/>
        </w:rPr>
        <w:t>7.1</w:t>
      </w:r>
      <w:r w:rsidR="00C92A84">
        <w:rPr>
          <w:rFonts w:ascii="Palatino Linotype" w:hAnsi="Palatino Linotype"/>
          <w:b/>
          <w:sz w:val="20"/>
          <w:szCs w:val="20"/>
          <w:highlight w:val="lightGray"/>
        </w:rPr>
        <w:t>1</w:t>
      </w:r>
      <w:r w:rsidRPr="00555DA4">
        <w:rPr>
          <w:rFonts w:ascii="Palatino Linotype" w:hAnsi="Palatino Linotype"/>
          <w:b/>
          <w:sz w:val="20"/>
          <w:szCs w:val="20"/>
          <w:highlight w:val="lightGray"/>
        </w:rPr>
        <w:t xml:space="preserve"> Metody hodnocení žáků cizinců</w:t>
      </w:r>
    </w:p>
    <w:p w14:paraId="7228BA55" w14:textId="77777777" w:rsidR="00110F6E" w:rsidRPr="00555DA4" w:rsidRDefault="00110F6E" w:rsidP="00110F6E">
      <w:pPr>
        <w:rPr>
          <w:b/>
          <w:bCs/>
          <w:u w:val="single"/>
        </w:rPr>
      </w:pPr>
    </w:p>
    <w:p w14:paraId="1F814B43" w14:textId="77777777" w:rsidR="00110F6E" w:rsidRPr="00555DA4" w:rsidRDefault="00110F6E" w:rsidP="00324AE3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Při hodnocení žáků cizinců je důležité zaměřit se na žákovy znalosti a dovednosti, tím ho pozitivně motivovat a tím rozvíjet jeho osobnost. Zaměřujeme se tudíž na silné a pozitivní stránky výkonu žáka.</w:t>
      </w:r>
    </w:p>
    <w:p w14:paraId="3E3110E6" w14:textId="77777777" w:rsidR="00110F6E" w:rsidRPr="00555DA4" w:rsidRDefault="00110F6E" w:rsidP="00324AE3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Prvních 5 měsíců (Intenzivní kurz pro začátečníky A0-A1 dle SERR) jsou žáci cizinci bez klasifikačních výstupů. </w:t>
      </w:r>
    </w:p>
    <w:p w14:paraId="7B620CEF" w14:textId="77777777" w:rsidR="00110F6E" w:rsidRPr="00555DA4" w:rsidRDefault="00110F6E" w:rsidP="00324AE3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Dalších 5 měsíců (Inkluze A1-A2 dle SERR) jsou žáci cizinci hodnoceni jen z těch předmětů, které navštěvují a ve kterých prosperují. V tomto období žák cizinec je </w:t>
      </w:r>
      <w:r w:rsidR="003132B6" w:rsidRPr="00555DA4">
        <w:rPr>
          <w:rFonts w:ascii="Palatino Linotype" w:hAnsi="Palatino Linotype"/>
          <w:sz w:val="20"/>
          <w:szCs w:val="20"/>
        </w:rPr>
        <w:t>klasifikován</w:t>
      </w:r>
      <w:r w:rsidRPr="00555DA4">
        <w:rPr>
          <w:rFonts w:ascii="Palatino Linotype" w:hAnsi="Palatino Linotype"/>
          <w:sz w:val="20"/>
          <w:szCs w:val="20"/>
        </w:rPr>
        <w:t xml:space="preserve"> z češtiny pro cizince, nikoli z českého jazyka. </w:t>
      </w:r>
    </w:p>
    <w:p w14:paraId="7B9734AA" w14:textId="77777777" w:rsidR="00110F6E" w:rsidRPr="00555DA4" w:rsidRDefault="00110F6E" w:rsidP="00324AE3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V poslední fázi 5 měsíců (Integrace A2-B1 dle SERR) podpůrných opatření žáci cizinci jsou již plnohodnotně hodnoceni jako ostatní žáci včetně českého jazyka. </w:t>
      </w:r>
    </w:p>
    <w:p w14:paraId="72CC6A19" w14:textId="77777777" w:rsidR="00110F6E" w:rsidRPr="00555DA4" w:rsidRDefault="00110F6E" w:rsidP="00324AE3">
      <w:pPr>
        <w:jc w:val="both"/>
        <w:rPr>
          <w:rFonts w:ascii="Palatino Linotype" w:hAnsi="Palatino Linotype"/>
          <w:sz w:val="20"/>
          <w:szCs w:val="20"/>
        </w:rPr>
      </w:pPr>
    </w:p>
    <w:p w14:paraId="270F232A" w14:textId="77777777" w:rsidR="00110F6E" w:rsidRPr="00555DA4" w:rsidRDefault="00110F6E" w:rsidP="00324AE3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 </w:t>
      </w:r>
      <w:r w:rsidRPr="00555DA4">
        <w:rPr>
          <w:rFonts w:ascii="Palatino Linotype" w:hAnsi="Palatino Linotype"/>
          <w:bCs/>
          <w:iCs/>
          <w:sz w:val="20"/>
          <w:szCs w:val="20"/>
        </w:rPr>
        <w:t>HODNOCENÍ ŽÁKŮ CIZINCŮ S DYSLEXIÍ, DYSGRAFIÍ, DYSORTOGRAFIÍ, ADHD, ADD</w:t>
      </w:r>
    </w:p>
    <w:p w14:paraId="0AC4D342" w14:textId="77777777" w:rsidR="00110F6E" w:rsidRPr="00555DA4" w:rsidRDefault="00110F6E" w:rsidP="00324AE3">
      <w:pPr>
        <w:numPr>
          <w:ilvl w:val="0"/>
          <w:numId w:val="7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zohlednit sníženou kvalitu grafického projevu</w:t>
      </w:r>
    </w:p>
    <w:p w14:paraId="3BE94C04" w14:textId="77777777" w:rsidR="00110F6E" w:rsidRPr="00555DA4" w:rsidRDefault="00110F6E" w:rsidP="00324AE3">
      <w:pPr>
        <w:numPr>
          <w:ilvl w:val="0"/>
          <w:numId w:val="7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individuální tempo </w:t>
      </w:r>
      <w:r w:rsidR="00463FCE" w:rsidRPr="00555DA4">
        <w:rPr>
          <w:rFonts w:ascii="Palatino Linotype" w:hAnsi="Palatino Linotype"/>
          <w:sz w:val="20"/>
          <w:szCs w:val="20"/>
        </w:rPr>
        <w:t>práce – zohlednit</w:t>
      </w:r>
      <w:r w:rsidRPr="00555DA4">
        <w:rPr>
          <w:rFonts w:ascii="Palatino Linotype" w:hAnsi="Palatino Linotype"/>
          <w:sz w:val="20"/>
          <w:szCs w:val="20"/>
        </w:rPr>
        <w:t xml:space="preserve"> pomalejší tempo při čtení a </w:t>
      </w:r>
      <w:r w:rsidR="00702AF0" w:rsidRPr="00555DA4">
        <w:rPr>
          <w:rFonts w:ascii="Palatino Linotype" w:hAnsi="Palatino Linotype"/>
          <w:sz w:val="20"/>
          <w:szCs w:val="20"/>
        </w:rPr>
        <w:t>psaní – nehodnotit</w:t>
      </w:r>
      <w:r w:rsidRPr="00555DA4">
        <w:rPr>
          <w:rFonts w:ascii="Palatino Linotype" w:hAnsi="Palatino Linotype"/>
          <w:sz w:val="20"/>
          <w:szCs w:val="20"/>
        </w:rPr>
        <w:t xml:space="preserve"> negativně práci, kterou žák nestihne, nedopisovat cvičení (hodnotit tedy jen to, co udělá) nebo navýšit časovou dotaci</w:t>
      </w:r>
    </w:p>
    <w:p w14:paraId="00160269" w14:textId="77777777" w:rsidR="00110F6E" w:rsidRPr="00555DA4" w:rsidRDefault="00110F6E" w:rsidP="00324AE3">
      <w:pPr>
        <w:numPr>
          <w:ilvl w:val="0"/>
          <w:numId w:val="7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poskytnout i více času na kontrolu práce</w:t>
      </w:r>
    </w:p>
    <w:p w14:paraId="67671829" w14:textId="77777777" w:rsidR="00110F6E" w:rsidRPr="00555DA4" w:rsidRDefault="00110F6E" w:rsidP="00324AE3">
      <w:pPr>
        <w:numPr>
          <w:ilvl w:val="0"/>
          <w:numId w:val="7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ověřovat znalosti spíše ústní formou, nutné střídání činností, odpočinku a práce (aby neklesala pozornost)</w:t>
      </w:r>
    </w:p>
    <w:p w14:paraId="7916C891" w14:textId="62859EA2" w:rsidR="00110F6E" w:rsidRPr="00555DA4" w:rsidRDefault="00110F6E" w:rsidP="00324AE3">
      <w:pPr>
        <w:numPr>
          <w:ilvl w:val="0"/>
          <w:numId w:val="7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při čtení i psaní-tolerance chyb vyplývajících z SPU – vynechávání diakritických znamének, délky hlásek, záměna písmen a hlásek tvarově a zvukově podobných (b-d-p, y-u, a-o-e, m-n, e-i, l-k-h, j-p...),</w:t>
      </w:r>
      <w:r w:rsidR="00AD332C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 xml:space="preserve">vynechávání písmen, slabik i slov, přesmykování slabik (vlevo-vlove), přidávání písmen...... </w:t>
      </w:r>
    </w:p>
    <w:p w14:paraId="7A194AD3" w14:textId="77777777" w:rsidR="00110F6E" w:rsidRPr="00555DA4" w:rsidRDefault="00110F6E" w:rsidP="00324AE3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čtení – číst jen krátké, jednodušší úseky textu (jedna, dvě věty) – nevyvolávat před celou třídou k dlouhému, hlasitému čtení (stresující)</w:t>
      </w:r>
    </w:p>
    <w:p w14:paraId="37586D13" w14:textId="77777777" w:rsidR="00110F6E" w:rsidRPr="00555DA4" w:rsidRDefault="00110F6E" w:rsidP="00324AE3">
      <w:pPr>
        <w:numPr>
          <w:ilvl w:val="0"/>
          <w:numId w:val="77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tolerovat nesprávné čtení a psaní slov </w:t>
      </w:r>
      <w:r w:rsidR="00AD332C" w:rsidRPr="00555DA4">
        <w:rPr>
          <w:rFonts w:ascii="Palatino Linotype" w:hAnsi="Palatino Linotype"/>
          <w:sz w:val="20"/>
          <w:szCs w:val="20"/>
        </w:rPr>
        <w:t>se</w:t>
      </w:r>
      <w:r w:rsidRPr="00555DA4">
        <w:rPr>
          <w:rFonts w:ascii="Palatino Linotype" w:hAnsi="Palatino Linotype"/>
          <w:sz w:val="20"/>
          <w:szCs w:val="20"/>
        </w:rPr>
        <w:t xml:space="preserve"> slabikami di,</w:t>
      </w:r>
      <w:r w:rsidR="00AD332C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ti,</w:t>
      </w:r>
      <w:r w:rsidR="00AD332C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ni/dy,</w:t>
      </w:r>
      <w:r w:rsidR="00AD332C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ty,</w:t>
      </w:r>
      <w:r w:rsidR="00AD332C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ny,</w:t>
      </w:r>
    </w:p>
    <w:p w14:paraId="565D4572" w14:textId="77777777" w:rsidR="00110F6E" w:rsidRPr="00555DA4" w:rsidRDefault="00110F6E" w:rsidP="00324AE3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tolerovat domýšlení koncovek i celých slov</w:t>
      </w:r>
    </w:p>
    <w:p w14:paraId="533E148F" w14:textId="77777777" w:rsidR="00110F6E" w:rsidRPr="00555DA4" w:rsidRDefault="00110F6E" w:rsidP="00324AE3">
      <w:pPr>
        <w:numPr>
          <w:ilvl w:val="0"/>
          <w:numId w:val="78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redukovat učení dle potřeby</w:t>
      </w:r>
    </w:p>
    <w:p w14:paraId="0FA78C3E" w14:textId="77777777" w:rsidR="00110F6E" w:rsidRPr="00555DA4" w:rsidRDefault="00110F6E" w:rsidP="00324AE3">
      <w:pPr>
        <w:numPr>
          <w:ilvl w:val="0"/>
          <w:numId w:val="78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tolerovat sekundárně vzniklé pravopisné chyby vzniklé většinou z nedostatku času a až přílišného soustředění na psaní</w:t>
      </w:r>
    </w:p>
    <w:p w14:paraId="29BBD548" w14:textId="77777777" w:rsidR="00110F6E" w:rsidRPr="00555DA4" w:rsidRDefault="00110F6E" w:rsidP="00324AE3">
      <w:pPr>
        <w:numPr>
          <w:ilvl w:val="0"/>
          <w:numId w:val="78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tolerovat chyby vyplývající z SPU a hodnotit jen to nejzákladnější co se dítě zvládlo naučit (osvojení základní slovní zásoby, slovních spojení a frází) – klademe důraz na ústní formu zkoušení (básničky, říkadla, písničky) </w:t>
      </w:r>
    </w:p>
    <w:p w14:paraId="25F1EBD2" w14:textId="77777777" w:rsidR="00110F6E" w:rsidRPr="00555DA4" w:rsidRDefault="00110F6E" w:rsidP="00110F6E">
      <w:pPr>
        <w:rPr>
          <w:rFonts w:ascii="Palatino Linotype" w:hAnsi="Palatino Linotype"/>
          <w:sz w:val="20"/>
          <w:szCs w:val="20"/>
        </w:rPr>
      </w:pPr>
    </w:p>
    <w:p w14:paraId="4CF0A7C3" w14:textId="77777777" w:rsidR="00110F6E" w:rsidRPr="00555DA4" w:rsidRDefault="00110F6E" w:rsidP="00110F6E">
      <w:p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bCs/>
          <w:iCs/>
          <w:sz w:val="20"/>
          <w:szCs w:val="20"/>
        </w:rPr>
        <w:t xml:space="preserve">HODNOCENÍ OSTATNÍCH ŽÁKŮ CIZINCŮ </w:t>
      </w:r>
    </w:p>
    <w:p w14:paraId="4760C0D3" w14:textId="77777777" w:rsidR="00110F6E" w:rsidRPr="00555DA4" w:rsidRDefault="00110F6E" w:rsidP="00110F6E">
      <w:pPr>
        <w:numPr>
          <w:ilvl w:val="0"/>
          <w:numId w:val="79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individuální přístup, respektovat individuální tempo práce</w:t>
      </w:r>
    </w:p>
    <w:p w14:paraId="65D24873" w14:textId="77777777" w:rsidR="00110F6E" w:rsidRPr="00555DA4" w:rsidRDefault="00110F6E" w:rsidP="00110F6E">
      <w:pPr>
        <w:numPr>
          <w:ilvl w:val="0"/>
          <w:numId w:val="79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nezatěžovat dítě časovými limity (nehodnotit negativně co dítě nestihlo) </w:t>
      </w:r>
    </w:p>
    <w:p w14:paraId="4F324FE6" w14:textId="77777777" w:rsidR="00110F6E" w:rsidRPr="00555DA4" w:rsidRDefault="00110F6E" w:rsidP="00110F6E">
      <w:pPr>
        <w:numPr>
          <w:ilvl w:val="0"/>
          <w:numId w:val="79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hodnotit snahu a zájem dítěte, oceňovat pozitivní složky žákova výkonu</w:t>
      </w:r>
    </w:p>
    <w:p w14:paraId="58300883" w14:textId="77777777" w:rsidR="00110F6E" w:rsidRPr="00555DA4" w:rsidRDefault="00110F6E" w:rsidP="00110F6E">
      <w:pPr>
        <w:numPr>
          <w:ilvl w:val="0"/>
          <w:numId w:val="79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nutné střídání činností, aby neklesala pozornost</w:t>
      </w:r>
    </w:p>
    <w:p w14:paraId="45C38140" w14:textId="77777777" w:rsidR="00110F6E" w:rsidRPr="00555DA4" w:rsidRDefault="00110F6E" w:rsidP="00110F6E">
      <w:pPr>
        <w:numPr>
          <w:ilvl w:val="0"/>
          <w:numId w:val="79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nutné střídání odpočinku a práce (pro udržení pozornosti)</w:t>
      </w:r>
    </w:p>
    <w:p w14:paraId="78425128" w14:textId="77777777" w:rsidR="00110F6E" w:rsidRPr="00555DA4" w:rsidRDefault="00110F6E" w:rsidP="00110F6E">
      <w:pPr>
        <w:numPr>
          <w:ilvl w:val="0"/>
          <w:numId w:val="79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redukovat učení dle potřeby </w:t>
      </w:r>
    </w:p>
    <w:p w14:paraId="233074BA" w14:textId="77777777" w:rsidR="00110F6E" w:rsidRPr="00555DA4" w:rsidRDefault="00110F6E" w:rsidP="00110F6E">
      <w:pPr>
        <w:numPr>
          <w:ilvl w:val="0"/>
          <w:numId w:val="80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nestresovat dítě negativním hodnocením</w:t>
      </w:r>
    </w:p>
    <w:p w14:paraId="14FACD87" w14:textId="77777777" w:rsidR="00110F6E" w:rsidRPr="00555DA4" w:rsidRDefault="00110F6E" w:rsidP="00110F6E">
      <w:pPr>
        <w:numPr>
          <w:ilvl w:val="0"/>
          <w:numId w:val="80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zaměřit se na efektivní metody výuky </w:t>
      </w:r>
    </w:p>
    <w:p w14:paraId="74AB723B" w14:textId="77777777" w:rsidR="00110F6E" w:rsidRPr="00555DA4" w:rsidRDefault="00110F6E" w:rsidP="00110F6E">
      <w:pPr>
        <w:numPr>
          <w:ilvl w:val="0"/>
          <w:numId w:val="80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při výuce je důležité stanovení jasného řádu a důslednost </w:t>
      </w:r>
    </w:p>
    <w:p w14:paraId="704A387E" w14:textId="77777777" w:rsidR="00110F6E" w:rsidRPr="00555DA4" w:rsidRDefault="00110F6E" w:rsidP="00110F6E">
      <w:pPr>
        <w:numPr>
          <w:ilvl w:val="0"/>
          <w:numId w:val="80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tolerovat nedostatky ve vzdělání a spíše se zaměřovat na to, co dítě umí </w:t>
      </w:r>
    </w:p>
    <w:p w14:paraId="6A662BBD" w14:textId="77777777" w:rsidR="00110F6E" w:rsidRPr="00555DA4" w:rsidRDefault="00110F6E" w:rsidP="00110F6E">
      <w:pPr>
        <w:numPr>
          <w:ilvl w:val="0"/>
          <w:numId w:val="80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tolerovat gramatické chyby, zaměřit se spíše na stylistiku a slovosled </w:t>
      </w:r>
    </w:p>
    <w:p w14:paraId="6CA8D623" w14:textId="77777777" w:rsidR="00110F6E" w:rsidRPr="00555DA4" w:rsidRDefault="00110F6E" w:rsidP="00110F6E">
      <w:pPr>
        <w:numPr>
          <w:ilvl w:val="0"/>
          <w:numId w:val="80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důležitá je posloupnost ve výuce) </w:t>
      </w:r>
    </w:p>
    <w:p w14:paraId="242BECCF" w14:textId="77777777" w:rsidR="00110F6E" w:rsidRPr="00555DA4" w:rsidRDefault="00110F6E" w:rsidP="00110F6E">
      <w:pPr>
        <w:rPr>
          <w:rFonts w:ascii="Palatino Linotype" w:hAnsi="Palatino Linotype"/>
          <w:b/>
          <w:sz w:val="20"/>
          <w:szCs w:val="20"/>
        </w:rPr>
      </w:pPr>
    </w:p>
    <w:p w14:paraId="442890D9" w14:textId="77777777" w:rsidR="00110F6E" w:rsidRPr="00555DA4" w:rsidRDefault="00110F6E" w:rsidP="00110F6E">
      <w:pPr>
        <w:rPr>
          <w:rFonts w:ascii="Palatino Linotype" w:hAnsi="Palatino Linotype"/>
          <w:b/>
          <w:sz w:val="20"/>
          <w:szCs w:val="20"/>
        </w:rPr>
      </w:pPr>
    </w:p>
    <w:p w14:paraId="6349B1E4" w14:textId="77777777" w:rsidR="00110F6E" w:rsidRPr="00555DA4" w:rsidRDefault="00110F6E" w:rsidP="00110F6E">
      <w:pPr>
        <w:rPr>
          <w:rFonts w:ascii="Palatino Linotype" w:hAnsi="Palatino Linotype"/>
          <w:b/>
          <w:sz w:val="20"/>
          <w:szCs w:val="20"/>
        </w:rPr>
      </w:pPr>
    </w:p>
    <w:p w14:paraId="1D3A6899" w14:textId="77777777" w:rsidR="00F04338" w:rsidRPr="00555DA4" w:rsidRDefault="00F04338" w:rsidP="00F04338">
      <w:pPr>
        <w:rPr>
          <w:b/>
        </w:rPr>
      </w:pPr>
    </w:p>
    <w:p w14:paraId="64CB7738" w14:textId="77777777" w:rsidR="00E454FA" w:rsidRPr="00555DA4" w:rsidRDefault="00E454FA" w:rsidP="005C597C">
      <w:pPr>
        <w:rPr>
          <w:rFonts w:ascii="Palatino Linotype" w:hAnsi="Palatino Linotype"/>
          <w:sz w:val="20"/>
          <w:szCs w:val="20"/>
        </w:rPr>
      </w:pPr>
    </w:p>
    <w:p w14:paraId="6CA97DAD" w14:textId="77777777" w:rsidR="00E454FA" w:rsidRPr="00555DA4" w:rsidRDefault="009C5E3F" w:rsidP="002223FB">
      <w:pPr>
        <w:shd w:val="clear" w:color="auto" w:fill="E6E6E6"/>
        <w:autoSpaceDE w:val="0"/>
        <w:autoSpaceDN w:val="0"/>
        <w:adjustRightInd w:val="0"/>
        <w:rPr>
          <w:rFonts w:ascii="Palatino Linotype" w:hAnsi="Palatino Linotype"/>
          <w:b/>
          <w:bCs/>
          <w:caps/>
          <w:sz w:val="20"/>
          <w:szCs w:val="20"/>
        </w:rPr>
      </w:pPr>
      <w:r w:rsidRPr="00555DA4">
        <w:rPr>
          <w:rFonts w:ascii="Palatino Linotype" w:hAnsi="Palatino Linotype"/>
          <w:b/>
          <w:bCs/>
          <w:caps/>
          <w:sz w:val="20"/>
          <w:szCs w:val="20"/>
        </w:rPr>
        <w:t>8. KLASIFIKACE</w:t>
      </w:r>
      <w:r w:rsidR="00E454FA" w:rsidRPr="00555DA4">
        <w:rPr>
          <w:rFonts w:ascii="Palatino Linotype" w:hAnsi="Palatino Linotype"/>
          <w:b/>
          <w:bCs/>
          <w:caps/>
          <w:sz w:val="20"/>
          <w:szCs w:val="20"/>
        </w:rPr>
        <w:t xml:space="preserve"> chování</w:t>
      </w:r>
    </w:p>
    <w:p w14:paraId="3D4749FD" w14:textId="77777777" w:rsidR="00E454FA" w:rsidRPr="00555DA4" w:rsidRDefault="00E454FA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Pro klasifikaci chování platí tyto obecné zásady:</w:t>
      </w:r>
    </w:p>
    <w:p w14:paraId="72EE375D" w14:textId="77777777" w:rsidR="00E454FA" w:rsidRPr="00555DA4" w:rsidRDefault="00E454FA" w:rsidP="0028036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pochvaly m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="004455A5" w:rsidRPr="00555DA4">
        <w:rPr>
          <w:rFonts w:ascii="Palatino Linotype" w:hAnsi="Palatino Linotype"/>
          <w:sz w:val="20"/>
          <w:szCs w:val="20"/>
        </w:rPr>
        <w:t xml:space="preserve">že uložit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editel školy nebo t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ídní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 za chování a skutky, které jsou nad rámec b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žného pln</w:t>
      </w:r>
      <w:r w:rsidRPr="00555DA4">
        <w:rPr>
          <w:rFonts w:ascii="Palatino Linotype" w:hAnsi="Palatino Linotype" w:cs="TimesNewRoman"/>
          <w:sz w:val="20"/>
          <w:szCs w:val="20"/>
        </w:rPr>
        <w:t>ě</w:t>
      </w:r>
      <w:r w:rsidRPr="00555DA4">
        <w:rPr>
          <w:rFonts w:ascii="Palatino Linotype" w:hAnsi="Palatino Linotype"/>
          <w:sz w:val="20"/>
          <w:szCs w:val="20"/>
        </w:rPr>
        <w:t>ní povinností žáka</w:t>
      </w:r>
    </w:p>
    <w:p w14:paraId="37CEDD6D" w14:textId="77777777" w:rsidR="00E454FA" w:rsidRPr="00555DA4" w:rsidRDefault="00E454FA" w:rsidP="004E2646">
      <w:pPr>
        <w:numPr>
          <w:ilvl w:val="0"/>
          <w:numId w:val="10"/>
        </w:numPr>
        <w:tabs>
          <w:tab w:val="num" w:pos="180"/>
        </w:tabs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káze</w:t>
      </w:r>
      <w:r w:rsidRPr="00555DA4">
        <w:rPr>
          <w:rFonts w:ascii="Palatino Linotype" w:hAnsi="Palatino Linotype" w:cs="TimesNewRoman"/>
          <w:sz w:val="20"/>
          <w:szCs w:val="20"/>
        </w:rPr>
        <w:t>ň</w:t>
      </w:r>
      <w:r w:rsidRPr="00555DA4">
        <w:rPr>
          <w:rFonts w:ascii="Palatino Linotype" w:hAnsi="Palatino Linotype"/>
          <w:sz w:val="20"/>
          <w:szCs w:val="20"/>
        </w:rPr>
        <w:t>ské opat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ení m</w:t>
      </w:r>
      <w:r w:rsidRPr="00555DA4">
        <w:rPr>
          <w:rFonts w:ascii="Palatino Linotype" w:hAnsi="Palatino Linotype" w:cs="TimesNewRoman"/>
          <w:sz w:val="20"/>
          <w:szCs w:val="20"/>
        </w:rPr>
        <w:t>ů</w:t>
      </w:r>
      <w:r w:rsidR="00BC1539" w:rsidRPr="00555DA4">
        <w:rPr>
          <w:rFonts w:ascii="Palatino Linotype" w:hAnsi="Palatino Linotype"/>
          <w:sz w:val="20"/>
          <w:szCs w:val="20"/>
        </w:rPr>
        <w:t>že uložit</w:t>
      </w:r>
      <w:r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editel školy nebo t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ídní u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itel:</w:t>
      </w:r>
    </w:p>
    <w:p w14:paraId="16117525" w14:textId="77777777" w:rsidR="008F7FC5" w:rsidRPr="00555DA4" w:rsidRDefault="00E454FA" w:rsidP="004E2646">
      <w:pPr>
        <w:numPr>
          <w:ilvl w:val="2"/>
          <w:numId w:val="9"/>
        </w:numPr>
        <w:tabs>
          <w:tab w:val="clear" w:pos="2340"/>
        </w:tabs>
        <w:autoSpaceDE w:val="0"/>
        <w:autoSpaceDN w:val="0"/>
        <w:adjustRightInd w:val="0"/>
        <w:ind w:left="1080"/>
        <w:jc w:val="both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napomenutí t</w:t>
      </w:r>
      <w:r w:rsidRPr="00555DA4">
        <w:rPr>
          <w:rFonts w:ascii="Palatino Linotype" w:hAnsi="Palatino Linotype" w:cs="TimesNewRoman"/>
          <w:b/>
          <w:sz w:val="20"/>
          <w:szCs w:val="20"/>
        </w:rPr>
        <w:t>ř</w:t>
      </w:r>
      <w:r w:rsidRPr="00555DA4">
        <w:rPr>
          <w:rFonts w:ascii="Palatino Linotype" w:hAnsi="Palatino Linotype"/>
          <w:b/>
          <w:sz w:val="20"/>
          <w:szCs w:val="20"/>
        </w:rPr>
        <w:t>ídního u</w:t>
      </w:r>
      <w:r w:rsidRPr="00555DA4">
        <w:rPr>
          <w:rFonts w:ascii="Palatino Linotype" w:hAnsi="Palatino Linotype" w:cs="TimesNewRoman"/>
          <w:b/>
          <w:sz w:val="20"/>
          <w:szCs w:val="20"/>
        </w:rPr>
        <w:t>č</w:t>
      </w:r>
      <w:r w:rsidRPr="00555DA4">
        <w:rPr>
          <w:rFonts w:ascii="Palatino Linotype" w:hAnsi="Palatino Linotype"/>
          <w:b/>
          <w:sz w:val="20"/>
          <w:szCs w:val="20"/>
        </w:rPr>
        <w:t xml:space="preserve">itele </w:t>
      </w:r>
      <w:r w:rsidR="00914A7E" w:rsidRPr="00555DA4">
        <w:rPr>
          <w:rFonts w:ascii="Palatino Linotype" w:hAnsi="Palatino Linotype"/>
          <w:b/>
          <w:sz w:val="20"/>
          <w:szCs w:val="20"/>
        </w:rPr>
        <w:t>- NTU</w:t>
      </w:r>
    </w:p>
    <w:p w14:paraId="36C7B80D" w14:textId="77777777" w:rsidR="00E454FA" w:rsidRPr="00555DA4" w:rsidRDefault="00E454FA" w:rsidP="008F7FC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drobné porušování školního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ádu</w:t>
      </w:r>
      <w:r w:rsidR="00BC70C0" w:rsidRPr="00555DA4">
        <w:rPr>
          <w:rFonts w:ascii="Palatino Linotype" w:hAnsi="Palatino Linotype"/>
          <w:sz w:val="20"/>
          <w:szCs w:val="20"/>
        </w:rPr>
        <w:t xml:space="preserve"> – maximálně 3 drobné přestupky</w:t>
      </w:r>
    </w:p>
    <w:p w14:paraId="26EC99A0" w14:textId="77777777" w:rsidR="00BC70C0" w:rsidRPr="00555DA4" w:rsidRDefault="00E454FA" w:rsidP="004E2646">
      <w:pPr>
        <w:numPr>
          <w:ilvl w:val="2"/>
          <w:numId w:val="9"/>
        </w:numPr>
        <w:tabs>
          <w:tab w:val="clear" w:pos="2340"/>
        </w:tabs>
        <w:autoSpaceDE w:val="0"/>
        <w:autoSpaceDN w:val="0"/>
        <w:adjustRightInd w:val="0"/>
        <w:ind w:left="1080"/>
        <w:jc w:val="both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d</w:t>
      </w:r>
      <w:r w:rsidRPr="00555DA4">
        <w:rPr>
          <w:rFonts w:ascii="Palatino Linotype" w:hAnsi="Palatino Linotype" w:cs="TimesNewRoman"/>
          <w:b/>
          <w:sz w:val="20"/>
          <w:szCs w:val="20"/>
        </w:rPr>
        <w:t>ů</w:t>
      </w:r>
      <w:r w:rsidRPr="00555DA4">
        <w:rPr>
          <w:rFonts w:ascii="Palatino Linotype" w:hAnsi="Palatino Linotype"/>
          <w:b/>
          <w:sz w:val="20"/>
          <w:szCs w:val="20"/>
        </w:rPr>
        <w:t>tka t</w:t>
      </w:r>
      <w:r w:rsidRPr="00555DA4">
        <w:rPr>
          <w:rFonts w:ascii="Palatino Linotype" w:hAnsi="Palatino Linotype" w:cs="TimesNewRoman"/>
          <w:b/>
          <w:sz w:val="20"/>
          <w:szCs w:val="20"/>
        </w:rPr>
        <w:t>ř</w:t>
      </w:r>
      <w:r w:rsidRPr="00555DA4">
        <w:rPr>
          <w:rFonts w:ascii="Palatino Linotype" w:hAnsi="Palatino Linotype"/>
          <w:b/>
          <w:sz w:val="20"/>
          <w:szCs w:val="20"/>
        </w:rPr>
        <w:t>ídního u</w:t>
      </w:r>
      <w:r w:rsidRPr="00555DA4">
        <w:rPr>
          <w:rFonts w:ascii="Palatino Linotype" w:hAnsi="Palatino Linotype" w:cs="TimesNewRoman"/>
          <w:b/>
          <w:sz w:val="20"/>
          <w:szCs w:val="20"/>
        </w:rPr>
        <w:t>č</w:t>
      </w:r>
      <w:r w:rsidRPr="00555DA4">
        <w:rPr>
          <w:rFonts w:ascii="Palatino Linotype" w:hAnsi="Palatino Linotype"/>
          <w:b/>
          <w:sz w:val="20"/>
          <w:szCs w:val="20"/>
        </w:rPr>
        <w:t xml:space="preserve">itele </w:t>
      </w:r>
      <w:r w:rsidR="00914A7E" w:rsidRPr="00555DA4">
        <w:rPr>
          <w:rFonts w:ascii="Palatino Linotype" w:hAnsi="Palatino Linotype"/>
          <w:b/>
          <w:sz w:val="20"/>
          <w:szCs w:val="20"/>
        </w:rPr>
        <w:t>- DTU</w:t>
      </w:r>
    </w:p>
    <w:p w14:paraId="5DCE4CDD" w14:textId="77777777" w:rsidR="00BC70C0" w:rsidRPr="00555DA4" w:rsidRDefault="00BC70C0" w:rsidP="00BC70C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1</w:t>
      </w:r>
      <w:r w:rsidR="00E454FA" w:rsidRPr="00555DA4">
        <w:rPr>
          <w:rFonts w:ascii="Palatino Linotype" w:hAnsi="Palatino Linotype"/>
          <w:sz w:val="20"/>
          <w:szCs w:val="20"/>
        </w:rPr>
        <w:t xml:space="preserve"> neomluven</w:t>
      </w:r>
      <w:r w:rsidRPr="00555DA4">
        <w:rPr>
          <w:rFonts w:ascii="Palatino Linotype" w:hAnsi="Palatino Linotype"/>
          <w:sz w:val="20"/>
          <w:szCs w:val="20"/>
        </w:rPr>
        <w:t>á</w:t>
      </w:r>
      <w:r w:rsidR="00E454FA" w:rsidRPr="00555DA4">
        <w:rPr>
          <w:rFonts w:ascii="Palatino Linotype" w:hAnsi="Palatino Linotype"/>
          <w:sz w:val="20"/>
          <w:szCs w:val="20"/>
        </w:rPr>
        <w:t xml:space="preserve"> hodin</w:t>
      </w:r>
      <w:r w:rsidRPr="00555DA4">
        <w:rPr>
          <w:rFonts w:ascii="Palatino Linotype" w:hAnsi="Palatino Linotype"/>
          <w:sz w:val="20"/>
          <w:szCs w:val="20"/>
        </w:rPr>
        <w:t>a</w:t>
      </w:r>
      <w:r w:rsidR="00E454FA" w:rsidRPr="00555DA4">
        <w:rPr>
          <w:rFonts w:ascii="Palatino Linotype" w:hAnsi="Palatino Linotype"/>
          <w:sz w:val="20"/>
          <w:szCs w:val="20"/>
        </w:rPr>
        <w:t xml:space="preserve"> za pololetí, </w:t>
      </w:r>
      <w:r w:rsidR="00895E7E" w:rsidRPr="00555DA4">
        <w:rPr>
          <w:rFonts w:ascii="Palatino Linotype" w:hAnsi="Palatino Linotype"/>
          <w:sz w:val="20"/>
          <w:szCs w:val="20"/>
        </w:rPr>
        <w:t xml:space="preserve">drobné porušování školního </w:t>
      </w:r>
      <w:r w:rsidR="00895E7E" w:rsidRPr="00555DA4">
        <w:rPr>
          <w:rFonts w:ascii="Palatino Linotype" w:hAnsi="Palatino Linotype" w:cs="TimesNewRoman"/>
          <w:sz w:val="20"/>
          <w:szCs w:val="20"/>
        </w:rPr>
        <w:t>ř</w:t>
      </w:r>
      <w:r w:rsidR="00895E7E" w:rsidRPr="00555DA4">
        <w:rPr>
          <w:rFonts w:ascii="Palatino Linotype" w:hAnsi="Palatino Linotype"/>
          <w:sz w:val="20"/>
          <w:szCs w:val="20"/>
        </w:rPr>
        <w:t>ádu – další 3 drobné přestupky (celkem 6 od začátku pololetí), maximálně 3 zapomenutí žákovské knížky</w:t>
      </w:r>
    </w:p>
    <w:p w14:paraId="4E67ADE6" w14:textId="77777777" w:rsidR="00895E7E" w:rsidRPr="00555DA4" w:rsidRDefault="00E454FA" w:rsidP="004E2646">
      <w:pPr>
        <w:numPr>
          <w:ilvl w:val="2"/>
          <w:numId w:val="9"/>
        </w:numPr>
        <w:tabs>
          <w:tab w:val="clear" w:pos="2340"/>
        </w:tabs>
        <w:autoSpaceDE w:val="0"/>
        <w:autoSpaceDN w:val="0"/>
        <w:adjustRightInd w:val="0"/>
        <w:ind w:left="1080"/>
        <w:jc w:val="both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d</w:t>
      </w:r>
      <w:r w:rsidRPr="00555DA4">
        <w:rPr>
          <w:rFonts w:ascii="Palatino Linotype" w:hAnsi="Palatino Linotype" w:cs="TimesNewRoman"/>
          <w:b/>
          <w:sz w:val="20"/>
          <w:szCs w:val="20"/>
        </w:rPr>
        <w:t>ů</w:t>
      </w:r>
      <w:r w:rsidRPr="00555DA4">
        <w:rPr>
          <w:rFonts w:ascii="Palatino Linotype" w:hAnsi="Palatino Linotype"/>
          <w:b/>
          <w:sz w:val="20"/>
          <w:szCs w:val="20"/>
        </w:rPr>
        <w:t xml:space="preserve">tka </w:t>
      </w:r>
      <w:r w:rsidRPr="00555DA4">
        <w:rPr>
          <w:rFonts w:ascii="Palatino Linotype" w:hAnsi="Palatino Linotype" w:cs="TimesNewRoman"/>
          <w:b/>
          <w:sz w:val="20"/>
          <w:szCs w:val="20"/>
        </w:rPr>
        <w:t>ř</w:t>
      </w:r>
      <w:r w:rsidRPr="00555DA4">
        <w:rPr>
          <w:rFonts w:ascii="Palatino Linotype" w:hAnsi="Palatino Linotype"/>
          <w:b/>
          <w:sz w:val="20"/>
          <w:szCs w:val="20"/>
        </w:rPr>
        <w:t xml:space="preserve">editele školy </w:t>
      </w:r>
      <w:r w:rsidR="00914A7E" w:rsidRPr="00555DA4">
        <w:rPr>
          <w:rFonts w:ascii="Palatino Linotype" w:hAnsi="Palatino Linotype"/>
          <w:b/>
          <w:sz w:val="20"/>
          <w:szCs w:val="20"/>
        </w:rPr>
        <w:t>- DŘŠ</w:t>
      </w:r>
    </w:p>
    <w:p w14:paraId="7A8734CE" w14:textId="23BE4BDC" w:rsidR="00F34E87" w:rsidRPr="00555DA4" w:rsidRDefault="00F34E87" w:rsidP="00F34E87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drobné porušování školního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 xml:space="preserve">ádu – další 3 drobné přestupky (celkem 9 od začátku pololetí), </w:t>
      </w:r>
      <w:r w:rsidR="00FE2DA1" w:rsidRPr="00555DA4">
        <w:rPr>
          <w:rFonts w:ascii="Palatino Linotype" w:hAnsi="Palatino Linotype"/>
          <w:sz w:val="20"/>
          <w:szCs w:val="20"/>
        </w:rPr>
        <w:t>další</w:t>
      </w:r>
      <w:r w:rsidRPr="00555DA4">
        <w:rPr>
          <w:rFonts w:ascii="Palatino Linotype" w:hAnsi="Palatino Linotype"/>
          <w:sz w:val="20"/>
          <w:szCs w:val="20"/>
        </w:rPr>
        <w:t xml:space="preserve"> 3 zapomenutí žákovské knížky</w:t>
      </w:r>
      <w:r w:rsidR="00FE2DA1" w:rsidRPr="00555DA4">
        <w:rPr>
          <w:rFonts w:ascii="Palatino Linotype" w:hAnsi="Palatino Linotype"/>
          <w:sz w:val="20"/>
          <w:szCs w:val="20"/>
        </w:rPr>
        <w:t xml:space="preserve"> (celkem 6 za pololetí)</w:t>
      </w:r>
      <w:r w:rsidR="0075654B" w:rsidRPr="00555DA4">
        <w:rPr>
          <w:rFonts w:ascii="Palatino Linotype" w:hAnsi="Palatino Linotype"/>
          <w:sz w:val="20"/>
          <w:szCs w:val="20"/>
        </w:rPr>
        <w:t xml:space="preserve">, </w:t>
      </w:r>
      <w:r w:rsidR="002B413D" w:rsidRPr="00555DA4">
        <w:rPr>
          <w:rFonts w:ascii="Palatino Linotype" w:hAnsi="Palatino Linotype"/>
          <w:sz w:val="20"/>
          <w:szCs w:val="20"/>
        </w:rPr>
        <w:t>2 až 3 neomluvené hodiny</w:t>
      </w:r>
    </w:p>
    <w:p w14:paraId="3001C463" w14:textId="77777777" w:rsidR="007A6209" w:rsidRPr="00555DA4" w:rsidRDefault="007A6209" w:rsidP="007A6209">
      <w:pPr>
        <w:autoSpaceDE w:val="0"/>
        <w:autoSpaceDN w:val="0"/>
        <w:adjustRightInd w:val="0"/>
        <w:ind w:left="720"/>
        <w:jc w:val="both"/>
        <w:rPr>
          <w:rFonts w:ascii="Palatino Linotype" w:hAnsi="Palatino Linotype"/>
          <w:sz w:val="20"/>
          <w:szCs w:val="20"/>
        </w:rPr>
      </w:pPr>
    </w:p>
    <w:p w14:paraId="4ED7E60D" w14:textId="77777777" w:rsidR="00FE2DA1" w:rsidRPr="00555DA4" w:rsidRDefault="00E454FA" w:rsidP="004E2646">
      <w:pPr>
        <w:numPr>
          <w:ilvl w:val="2"/>
          <w:numId w:val="9"/>
        </w:numPr>
        <w:tabs>
          <w:tab w:val="clear" w:pos="2340"/>
        </w:tabs>
        <w:autoSpaceDE w:val="0"/>
        <w:autoSpaceDN w:val="0"/>
        <w:adjustRightInd w:val="0"/>
        <w:ind w:left="1080"/>
        <w:jc w:val="both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2.</w:t>
      </w:r>
      <w:r w:rsidR="009C5E3F" w:rsidRPr="00555DA4">
        <w:rPr>
          <w:rFonts w:ascii="Palatino Linotype" w:hAnsi="Palatino Linotype"/>
          <w:b/>
          <w:sz w:val="20"/>
          <w:szCs w:val="20"/>
        </w:rPr>
        <w:t xml:space="preserve"> </w:t>
      </w:r>
      <w:r w:rsidRPr="00555DA4">
        <w:rPr>
          <w:rFonts w:ascii="Palatino Linotype" w:hAnsi="Palatino Linotype"/>
          <w:b/>
          <w:sz w:val="20"/>
          <w:szCs w:val="20"/>
        </w:rPr>
        <w:t>stupe</w:t>
      </w:r>
      <w:r w:rsidRPr="00555DA4">
        <w:rPr>
          <w:rFonts w:ascii="Palatino Linotype" w:hAnsi="Palatino Linotype" w:cs="TimesNewRoman"/>
          <w:b/>
          <w:sz w:val="20"/>
          <w:szCs w:val="20"/>
        </w:rPr>
        <w:t xml:space="preserve">ň </w:t>
      </w:r>
      <w:r w:rsidRPr="00555DA4">
        <w:rPr>
          <w:rFonts w:ascii="Palatino Linotype" w:hAnsi="Palatino Linotype"/>
          <w:b/>
          <w:sz w:val="20"/>
          <w:szCs w:val="20"/>
        </w:rPr>
        <w:t xml:space="preserve">z chování </w:t>
      </w:r>
    </w:p>
    <w:p w14:paraId="4BA163A1" w14:textId="77777777" w:rsidR="00E454FA" w:rsidRPr="00555DA4" w:rsidRDefault="00E454FA" w:rsidP="00FE2DA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závažné porušení školního </w:t>
      </w:r>
      <w:r w:rsidRPr="00555DA4">
        <w:rPr>
          <w:rFonts w:ascii="Palatino Linotype" w:hAnsi="Palatino Linotype" w:cs="TimesNewRoman"/>
          <w:sz w:val="20"/>
          <w:szCs w:val="20"/>
        </w:rPr>
        <w:t>ř</w:t>
      </w:r>
      <w:r w:rsidRPr="00555DA4">
        <w:rPr>
          <w:rFonts w:ascii="Palatino Linotype" w:hAnsi="Palatino Linotype"/>
          <w:sz w:val="20"/>
          <w:szCs w:val="20"/>
        </w:rPr>
        <w:t>ádu a pravidel spole</w:t>
      </w:r>
      <w:r w:rsidRPr="00555DA4">
        <w:rPr>
          <w:rFonts w:ascii="Palatino Linotype" w:hAnsi="Palatino Linotype" w:cs="TimesNewRoman"/>
          <w:sz w:val="20"/>
          <w:szCs w:val="20"/>
        </w:rPr>
        <w:t>č</w:t>
      </w:r>
      <w:r w:rsidRPr="00555DA4">
        <w:rPr>
          <w:rFonts w:ascii="Palatino Linotype" w:hAnsi="Palatino Linotype"/>
          <w:sz w:val="20"/>
          <w:szCs w:val="20"/>
        </w:rPr>
        <w:t>enského chování</w:t>
      </w:r>
      <w:r w:rsidR="00FE2DA1" w:rsidRPr="00555DA4">
        <w:rPr>
          <w:rFonts w:ascii="Palatino Linotype" w:hAnsi="Palatino Linotype"/>
          <w:sz w:val="20"/>
          <w:szCs w:val="20"/>
        </w:rPr>
        <w:t xml:space="preserve">, více než 9 drobných přestupků školního řádu, </w:t>
      </w:r>
      <w:r w:rsidR="00E061B9" w:rsidRPr="00555DA4">
        <w:rPr>
          <w:rFonts w:ascii="Palatino Linotype" w:hAnsi="Palatino Linotype"/>
          <w:sz w:val="20"/>
          <w:szCs w:val="20"/>
        </w:rPr>
        <w:t>4 nebo 5 neomluvených hodin za pololetí, úmyslné poškození majetku školy</w:t>
      </w:r>
    </w:p>
    <w:p w14:paraId="0977E857" w14:textId="77777777" w:rsidR="00E061B9" w:rsidRPr="00555DA4" w:rsidRDefault="00E454FA" w:rsidP="004E2646">
      <w:pPr>
        <w:numPr>
          <w:ilvl w:val="2"/>
          <w:numId w:val="9"/>
        </w:numPr>
        <w:tabs>
          <w:tab w:val="clear" w:pos="2340"/>
        </w:tabs>
        <w:autoSpaceDE w:val="0"/>
        <w:autoSpaceDN w:val="0"/>
        <w:adjustRightInd w:val="0"/>
        <w:ind w:left="1080"/>
        <w:jc w:val="both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3.</w:t>
      </w:r>
      <w:r w:rsidR="009C5E3F" w:rsidRPr="00555DA4">
        <w:rPr>
          <w:rFonts w:ascii="Palatino Linotype" w:hAnsi="Palatino Linotype"/>
          <w:b/>
          <w:sz w:val="20"/>
          <w:szCs w:val="20"/>
        </w:rPr>
        <w:t xml:space="preserve"> </w:t>
      </w:r>
      <w:r w:rsidRPr="00555DA4">
        <w:rPr>
          <w:rFonts w:ascii="Palatino Linotype" w:hAnsi="Palatino Linotype"/>
          <w:b/>
          <w:sz w:val="20"/>
          <w:szCs w:val="20"/>
        </w:rPr>
        <w:t>stupe</w:t>
      </w:r>
      <w:r w:rsidRPr="00555DA4">
        <w:rPr>
          <w:rFonts w:ascii="Palatino Linotype" w:hAnsi="Palatino Linotype" w:cs="TimesNewRoman"/>
          <w:b/>
          <w:sz w:val="20"/>
          <w:szCs w:val="20"/>
        </w:rPr>
        <w:t xml:space="preserve">ň </w:t>
      </w:r>
      <w:r w:rsidRPr="00555DA4">
        <w:rPr>
          <w:rFonts w:ascii="Palatino Linotype" w:hAnsi="Palatino Linotype"/>
          <w:b/>
          <w:sz w:val="20"/>
          <w:szCs w:val="20"/>
        </w:rPr>
        <w:t xml:space="preserve">z chování </w:t>
      </w:r>
    </w:p>
    <w:p w14:paraId="581904B5" w14:textId="1645B4D7" w:rsidR="00914A7E" w:rsidRPr="00555DA4" w:rsidRDefault="00E061B9" w:rsidP="00914A7E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mimořádně závažné porušení školního řádu a pravidel společenského chování – např. šikana, krádež, požití alkoholu, kouření, nošení, distribuce a požití návykových látek</w:t>
      </w:r>
      <w:r w:rsidR="009B6FA6" w:rsidRPr="00555DA4">
        <w:rPr>
          <w:rFonts w:ascii="Palatino Linotype" w:hAnsi="Palatino Linotype"/>
          <w:sz w:val="20"/>
          <w:szCs w:val="20"/>
        </w:rPr>
        <w:t xml:space="preserve"> ve škole a na akcích pořádaných školou a v okolí školy</w:t>
      </w:r>
      <w:r w:rsidR="000D0DCF" w:rsidRPr="00555DA4">
        <w:rPr>
          <w:rFonts w:ascii="Palatino Linotype" w:hAnsi="Palatino Linotype"/>
          <w:sz w:val="20"/>
          <w:szCs w:val="20"/>
        </w:rPr>
        <w:t>, 6 a více neomluvených hodin</w:t>
      </w:r>
    </w:p>
    <w:p w14:paraId="52D668F2" w14:textId="77777777" w:rsidR="00E061B9" w:rsidRPr="00555DA4" w:rsidRDefault="00E061B9" w:rsidP="00E061B9">
      <w:pPr>
        <w:autoSpaceDE w:val="0"/>
        <w:autoSpaceDN w:val="0"/>
        <w:adjustRightInd w:val="0"/>
        <w:ind w:left="720"/>
        <w:jc w:val="both"/>
        <w:rPr>
          <w:rFonts w:ascii="Palatino Linotype" w:hAnsi="Palatino Linotype"/>
          <w:sz w:val="20"/>
          <w:szCs w:val="20"/>
        </w:rPr>
      </w:pPr>
    </w:p>
    <w:p w14:paraId="0684F9EA" w14:textId="77777777" w:rsidR="00914A7E" w:rsidRPr="00555DA4" w:rsidRDefault="00914A7E" w:rsidP="00914A7E">
      <w:p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Závažné přestupky proti školnímu řádu budou posuzovány individuálně s ohledem na rozsah přestupku. Dle toho bude žákovi u</w:t>
      </w:r>
      <w:r w:rsidR="004455A5" w:rsidRPr="00555DA4">
        <w:rPr>
          <w:rFonts w:ascii="Palatino Linotype" w:hAnsi="Palatino Linotype"/>
          <w:sz w:val="20"/>
          <w:szCs w:val="20"/>
        </w:rPr>
        <w:t>ložena</w:t>
      </w:r>
      <w:r w:rsidRPr="00555DA4">
        <w:rPr>
          <w:rFonts w:ascii="Palatino Linotype" w:hAnsi="Palatino Linotype"/>
          <w:sz w:val="20"/>
          <w:szCs w:val="20"/>
        </w:rPr>
        <w:t xml:space="preserve"> DTU, DŘ</w:t>
      </w:r>
      <w:r w:rsidR="004455A5" w:rsidRPr="00555DA4">
        <w:rPr>
          <w:rFonts w:ascii="Palatino Linotype" w:hAnsi="Palatino Linotype"/>
          <w:sz w:val="20"/>
          <w:szCs w:val="20"/>
        </w:rPr>
        <w:t>Š, II. stupeň, III.</w:t>
      </w:r>
      <w:r w:rsidR="009C5E3F" w:rsidRPr="00555DA4">
        <w:rPr>
          <w:rFonts w:ascii="Palatino Linotype" w:hAnsi="Palatino Linotype"/>
          <w:sz w:val="20"/>
          <w:szCs w:val="20"/>
        </w:rPr>
        <w:t xml:space="preserve"> </w:t>
      </w:r>
      <w:r w:rsidR="004455A5" w:rsidRPr="00555DA4">
        <w:rPr>
          <w:rFonts w:ascii="Palatino Linotype" w:hAnsi="Palatino Linotype"/>
          <w:sz w:val="20"/>
          <w:szCs w:val="20"/>
        </w:rPr>
        <w:t>stupeň. O uložení</w:t>
      </w:r>
      <w:r w:rsidRPr="00555DA4">
        <w:rPr>
          <w:rFonts w:ascii="Palatino Linotype" w:hAnsi="Palatino Linotype"/>
          <w:sz w:val="20"/>
          <w:szCs w:val="20"/>
        </w:rPr>
        <w:t xml:space="preserve"> důtky či snížení známky z chování rozhoduje pedagogická rada (DTU, DŘŠ, II. stupeň, III.</w:t>
      </w:r>
      <w:r w:rsidR="009C5E3F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stupeň), ředitel školy (DTU, DŘŠ, II. stupeň, III.</w:t>
      </w:r>
      <w:r w:rsidR="009C5E3F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stupeň), třídní učitel (DTU).</w:t>
      </w:r>
    </w:p>
    <w:p w14:paraId="36742BFF" w14:textId="77777777" w:rsidR="00914A7E" w:rsidRPr="00555DA4" w:rsidRDefault="00914A7E" w:rsidP="00914A7E">
      <w:pPr>
        <w:jc w:val="both"/>
        <w:rPr>
          <w:rFonts w:ascii="Palatino Linotype" w:hAnsi="Palatino Linotype"/>
          <w:b/>
          <w:i/>
          <w:sz w:val="20"/>
          <w:szCs w:val="20"/>
        </w:rPr>
      </w:pPr>
      <w:r w:rsidRPr="00555DA4">
        <w:rPr>
          <w:rFonts w:ascii="Palatino Linotype" w:hAnsi="Palatino Linotype"/>
          <w:b/>
          <w:i/>
          <w:sz w:val="20"/>
          <w:szCs w:val="20"/>
        </w:rPr>
        <w:t xml:space="preserve">Závažné </w:t>
      </w:r>
      <w:r w:rsidR="00330FD9" w:rsidRPr="00555DA4">
        <w:rPr>
          <w:rFonts w:ascii="Palatino Linotype" w:hAnsi="Palatino Linotype"/>
          <w:b/>
          <w:i/>
          <w:sz w:val="20"/>
          <w:szCs w:val="20"/>
        </w:rPr>
        <w:t>porušení školního řádu</w:t>
      </w:r>
      <w:r w:rsidRPr="00555DA4">
        <w:rPr>
          <w:rFonts w:ascii="Palatino Linotype" w:hAnsi="Palatino Linotype"/>
          <w:b/>
          <w:i/>
          <w:sz w:val="20"/>
          <w:szCs w:val="20"/>
        </w:rPr>
        <w:t>:</w:t>
      </w:r>
    </w:p>
    <w:p w14:paraId="21C8B300" w14:textId="77777777" w:rsidR="00914A7E" w:rsidRPr="00555DA4" w:rsidRDefault="00914A7E" w:rsidP="00BD1B36">
      <w:pPr>
        <w:numPr>
          <w:ilvl w:val="0"/>
          <w:numId w:val="43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drzost</w:t>
      </w:r>
    </w:p>
    <w:p w14:paraId="2B87C6EA" w14:textId="77777777" w:rsidR="00914A7E" w:rsidRPr="00555DA4" w:rsidRDefault="00914A7E" w:rsidP="00BD1B36">
      <w:pPr>
        <w:numPr>
          <w:ilvl w:val="0"/>
          <w:numId w:val="43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vulgarismus</w:t>
      </w:r>
    </w:p>
    <w:p w14:paraId="12E6D687" w14:textId="77777777" w:rsidR="00914A7E" w:rsidRPr="00555DA4" w:rsidRDefault="00914A7E" w:rsidP="00BD1B36">
      <w:pPr>
        <w:numPr>
          <w:ilvl w:val="0"/>
          <w:numId w:val="43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podvod</w:t>
      </w:r>
    </w:p>
    <w:p w14:paraId="3CC0B283" w14:textId="77777777" w:rsidR="00914A7E" w:rsidRPr="00555DA4" w:rsidRDefault="00914A7E" w:rsidP="00BD1B36">
      <w:pPr>
        <w:numPr>
          <w:ilvl w:val="0"/>
          <w:numId w:val="43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lež</w:t>
      </w:r>
    </w:p>
    <w:p w14:paraId="478D31A4" w14:textId="77777777" w:rsidR="00914A7E" w:rsidRPr="00555DA4" w:rsidRDefault="00914A7E" w:rsidP="00BD1B36">
      <w:pPr>
        <w:numPr>
          <w:ilvl w:val="0"/>
          <w:numId w:val="43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úmyslné fyzické napadení spolužáků či pracovníků školy</w:t>
      </w:r>
    </w:p>
    <w:p w14:paraId="0EB6498E" w14:textId="77777777" w:rsidR="00914A7E" w:rsidRPr="00555DA4" w:rsidRDefault="00914A7E" w:rsidP="00BD1B36">
      <w:pPr>
        <w:numPr>
          <w:ilvl w:val="0"/>
          <w:numId w:val="43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úmyslné psychické napadení spolužáků či pracovníků školy</w:t>
      </w:r>
    </w:p>
    <w:p w14:paraId="0230926C" w14:textId="77777777" w:rsidR="00897400" w:rsidRPr="00555DA4" w:rsidRDefault="00897400" w:rsidP="00897400">
      <w:pPr>
        <w:rPr>
          <w:rFonts w:ascii="Palatino Linotype" w:hAnsi="Palatino Linotype"/>
          <w:b/>
          <w:sz w:val="20"/>
          <w:szCs w:val="20"/>
        </w:rPr>
      </w:pPr>
    </w:p>
    <w:p w14:paraId="1C6DF7CD" w14:textId="77777777" w:rsidR="00897400" w:rsidRPr="00555DA4" w:rsidRDefault="00897400" w:rsidP="00897400">
      <w:pPr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Každý kázeňský přestupek bude rozlišen na méně závažný a závažný. Hodnota méně závažné poznámky je 0,5 bodu, hodnota závažné poznámky je 1 bod.</w:t>
      </w:r>
    </w:p>
    <w:p w14:paraId="41C840A7" w14:textId="77777777" w:rsidR="00F07367" w:rsidRPr="00555DA4" w:rsidRDefault="00F07367" w:rsidP="00897400">
      <w:pPr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 xml:space="preserve">Zapomínání úkolů a pomůcek se zapisuje mezi kázeňské přestupky. </w:t>
      </w:r>
    </w:p>
    <w:p w14:paraId="3A651498" w14:textId="77777777" w:rsidR="00897400" w:rsidRPr="00555DA4" w:rsidRDefault="00897400" w:rsidP="00897400">
      <w:pPr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Při dosažení 3 bodů bude následovat napomenutí třídního učitele, při dosažení 6 bodů důtka třídního učitele, při dosažení 9 bodů ředitelská důtka.</w:t>
      </w:r>
    </w:p>
    <w:p w14:paraId="52D3E176" w14:textId="61E4937E" w:rsidR="00897400" w:rsidRPr="00555DA4" w:rsidRDefault="00897400" w:rsidP="00897400">
      <w:pPr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Při zvláště hrubém porušení</w:t>
      </w:r>
      <w:r w:rsidR="004455A5" w:rsidRPr="00555DA4">
        <w:rPr>
          <w:rFonts w:ascii="Palatino Linotype" w:hAnsi="Palatino Linotype"/>
          <w:b/>
          <w:sz w:val="20"/>
          <w:szCs w:val="20"/>
        </w:rPr>
        <w:t xml:space="preserve"> školního řádu může být žáku uložen</w:t>
      </w:r>
      <w:r w:rsidRPr="00555DA4">
        <w:rPr>
          <w:rFonts w:ascii="Palatino Linotype" w:hAnsi="Palatino Linotype"/>
          <w:b/>
          <w:sz w:val="20"/>
          <w:szCs w:val="20"/>
        </w:rPr>
        <w:t xml:space="preserve"> nižší stupeň z chování neprodleně.</w:t>
      </w:r>
    </w:p>
    <w:p w14:paraId="257D4855" w14:textId="77777777" w:rsidR="004352FB" w:rsidRPr="00555DA4" w:rsidRDefault="004352FB" w:rsidP="00897400">
      <w:pPr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 xml:space="preserve">Pozdní příchody žáků se zaznamenávají </w:t>
      </w:r>
      <w:r w:rsidR="00B72487" w:rsidRPr="00555DA4">
        <w:rPr>
          <w:rFonts w:ascii="Palatino Linotype" w:hAnsi="Palatino Linotype"/>
          <w:b/>
          <w:sz w:val="20"/>
          <w:szCs w:val="20"/>
        </w:rPr>
        <w:t>do třídní knihy po minutách. Sčítají se vždy za pololetí</w:t>
      </w:r>
    </w:p>
    <w:p w14:paraId="524C9DE6" w14:textId="77777777" w:rsidR="00B72487" w:rsidRPr="00555DA4" w:rsidRDefault="00C521C4" w:rsidP="00B72487">
      <w:pPr>
        <w:numPr>
          <w:ilvl w:val="0"/>
          <w:numId w:val="75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3krát do </w:t>
      </w:r>
      <w:r w:rsidR="00B72487" w:rsidRPr="00555DA4">
        <w:rPr>
          <w:rFonts w:ascii="Palatino Linotype" w:hAnsi="Palatino Linotype"/>
          <w:sz w:val="20"/>
          <w:szCs w:val="20"/>
        </w:rPr>
        <w:t>15 minut – 1 neomluvená hodina</w:t>
      </w:r>
    </w:p>
    <w:p w14:paraId="60526329" w14:textId="77777777" w:rsidR="00B72487" w:rsidRPr="00555DA4" w:rsidRDefault="00C521C4" w:rsidP="00B72487">
      <w:pPr>
        <w:numPr>
          <w:ilvl w:val="0"/>
          <w:numId w:val="75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3krát do </w:t>
      </w:r>
      <w:r w:rsidR="00B72487" w:rsidRPr="00555DA4">
        <w:rPr>
          <w:rFonts w:ascii="Palatino Linotype" w:hAnsi="Palatino Linotype"/>
          <w:sz w:val="20"/>
          <w:szCs w:val="20"/>
        </w:rPr>
        <w:t>30 minut – 2 neomluvené hodiny</w:t>
      </w:r>
    </w:p>
    <w:p w14:paraId="53B2F73B" w14:textId="77777777" w:rsidR="00B72487" w:rsidRPr="00555DA4" w:rsidRDefault="00C521C4" w:rsidP="00B72487">
      <w:pPr>
        <w:numPr>
          <w:ilvl w:val="0"/>
          <w:numId w:val="75"/>
        </w:numPr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3krát do </w:t>
      </w:r>
      <w:r w:rsidR="00B72487" w:rsidRPr="00555DA4">
        <w:rPr>
          <w:rFonts w:ascii="Palatino Linotype" w:hAnsi="Palatino Linotype"/>
          <w:sz w:val="20"/>
          <w:szCs w:val="20"/>
        </w:rPr>
        <w:t>45 minut – 3 neomluvené hodiny</w:t>
      </w:r>
    </w:p>
    <w:p w14:paraId="13C37C63" w14:textId="77777777" w:rsidR="00914A7E" w:rsidRPr="00555DA4" w:rsidRDefault="00914A7E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</w:p>
    <w:p w14:paraId="4D878F4C" w14:textId="77777777" w:rsidR="008849BD" w:rsidRPr="00555DA4" w:rsidRDefault="008849BD" w:rsidP="00280368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</w:p>
    <w:p w14:paraId="64912C53" w14:textId="77777777" w:rsidR="001E4BBC" w:rsidRPr="00555DA4" w:rsidRDefault="0069602E" w:rsidP="002223FB">
      <w:pPr>
        <w:shd w:val="clear" w:color="auto" w:fill="E6E6E6"/>
        <w:jc w:val="both"/>
        <w:rPr>
          <w:rFonts w:ascii="Palatino Linotype" w:hAnsi="Palatino Linotype"/>
          <w:b/>
          <w:caps/>
          <w:sz w:val="20"/>
          <w:szCs w:val="20"/>
        </w:rPr>
      </w:pPr>
      <w:r w:rsidRPr="00555DA4">
        <w:rPr>
          <w:rFonts w:ascii="Palatino Linotype" w:hAnsi="Palatino Linotype"/>
          <w:b/>
          <w:caps/>
          <w:sz w:val="20"/>
          <w:szCs w:val="20"/>
        </w:rPr>
        <w:t xml:space="preserve">9. </w:t>
      </w:r>
      <w:r w:rsidR="000D6BF3" w:rsidRPr="00555DA4">
        <w:rPr>
          <w:rFonts w:ascii="Palatino Linotype" w:hAnsi="Palatino Linotype"/>
          <w:b/>
          <w:caps/>
          <w:sz w:val="20"/>
          <w:szCs w:val="20"/>
        </w:rPr>
        <w:t>Z</w:t>
      </w:r>
      <w:r w:rsidRPr="00555DA4">
        <w:rPr>
          <w:rFonts w:ascii="Palatino Linotype" w:hAnsi="Palatino Linotype"/>
          <w:b/>
          <w:caps/>
          <w:sz w:val="20"/>
          <w:szCs w:val="20"/>
        </w:rPr>
        <w:t xml:space="preserve">ávěrečná </w:t>
      </w:r>
      <w:r w:rsidR="000D6BF3" w:rsidRPr="00555DA4">
        <w:rPr>
          <w:rFonts w:ascii="Palatino Linotype" w:hAnsi="Palatino Linotype"/>
          <w:b/>
          <w:caps/>
          <w:sz w:val="20"/>
          <w:szCs w:val="20"/>
        </w:rPr>
        <w:t xml:space="preserve">ročníková </w:t>
      </w:r>
      <w:r w:rsidRPr="00555DA4">
        <w:rPr>
          <w:rFonts w:ascii="Palatino Linotype" w:hAnsi="Palatino Linotype"/>
          <w:b/>
          <w:caps/>
          <w:sz w:val="20"/>
          <w:szCs w:val="20"/>
        </w:rPr>
        <w:t>práce žáků 9. ročníků</w:t>
      </w:r>
    </w:p>
    <w:p w14:paraId="305E6490" w14:textId="77777777" w:rsidR="00886D1A" w:rsidRPr="00555DA4" w:rsidRDefault="00886D1A" w:rsidP="00886D1A">
      <w:pPr>
        <w:ind w:left="360"/>
        <w:jc w:val="both"/>
        <w:rPr>
          <w:rFonts w:ascii="Palatino Linotype" w:hAnsi="Palatino Linotype"/>
          <w:sz w:val="20"/>
          <w:szCs w:val="20"/>
        </w:rPr>
      </w:pPr>
    </w:p>
    <w:p w14:paraId="3044BE2E" w14:textId="77777777" w:rsidR="00886D1A" w:rsidRPr="00555DA4" w:rsidRDefault="00886D1A" w:rsidP="00886D1A">
      <w:pPr>
        <w:ind w:left="360"/>
        <w:jc w:val="both"/>
        <w:rPr>
          <w:rFonts w:ascii="Palatino Linotype" w:hAnsi="Palatino Linotype"/>
          <w:sz w:val="20"/>
          <w:szCs w:val="20"/>
        </w:rPr>
      </w:pPr>
    </w:p>
    <w:p w14:paraId="5840CAB1" w14:textId="77777777" w:rsidR="00886D1A" w:rsidRPr="00555DA4" w:rsidRDefault="00886D1A" w:rsidP="00886D1A">
      <w:pPr>
        <w:numPr>
          <w:ilvl w:val="0"/>
          <w:numId w:val="11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Jedna z forem ověřování dovedností, schopností a znalostí žáka na konci školní docházky</w:t>
      </w:r>
    </w:p>
    <w:p w14:paraId="48ACDC4A" w14:textId="77777777" w:rsidR="00886D1A" w:rsidRPr="00555DA4" w:rsidRDefault="00886D1A" w:rsidP="00886D1A">
      <w:pPr>
        <w:numPr>
          <w:ilvl w:val="0"/>
          <w:numId w:val="11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Vypracování a odevzdání je povinná součást práce žáka 9. ročníku a slouží též jako hodnocení za III. období</w:t>
      </w:r>
    </w:p>
    <w:p w14:paraId="2A8BE39E" w14:textId="77777777" w:rsidR="00886D1A" w:rsidRPr="00555DA4" w:rsidRDefault="00886D1A" w:rsidP="00886D1A">
      <w:pPr>
        <w:jc w:val="both"/>
        <w:rPr>
          <w:rFonts w:ascii="Palatino Linotype" w:hAnsi="Palatino Linotype"/>
          <w:sz w:val="20"/>
          <w:szCs w:val="20"/>
        </w:rPr>
      </w:pPr>
    </w:p>
    <w:p w14:paraId="53A7EAFB" w14:textId="77777777" w:rsidR="00886D1A" w:rsidRPr="00555DA4" w:rsidRDefault="00886D1A" w:rsidP="00886D1A">
      <w:pPr>
        <w:jc w:val="both"/>
        <w:rPr>
          <w:rFonts w:ascii="Palatino Linotype" w:hAnsi="Palatino Linotype"/>
          <w:b/>
          <w:i/>
          <w:sz w:val="20"/>
          <w:szCs w:val="20"/>
        </w:rPr>
      </w:pPr>
      <w:r w:rsidRPr="00555DA4">
        <w:rPr>
          <w:rFonts w:ascii="Palatino Linotype" w:hAnsi="Palatino Linotype"/>
          <w:b/>
          <w:i/>
          <w:sz w:val="20"/>
          <w:szCs w:val="20"/>
        </w:rPr>
        <w:lastRenderedPageBreak/>
        <w:t>SCHOPNOSTI A DOVEDNOSTI, KTERÉ BY MĚL ŽÁK ZÁVĚREČNOU PRACÍ PROKÁZAT:</w:t>
      </w:r>
    </w:p>
    <w:p w14:paraId="6BEE7D11" w14:textId="77777777" w:rsidR="00886D1A" w:rsidRPr="00555DA4" w:rsidRDefault="00886D1A" w:rsidP="00886D1A">
      <w:pPr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Pracovat dlouhodobě v týmu nebo samostatně</w:t>
      </w:r>
    </w:p>
    <w:p w14:paraId="3740E5DE" w14:textId="77777777" w:rsidR="00886D1A" w:rsidRPr="00555DA4" w:rsidRDefault="00886D1A" w:rsidP="00886D1A">
      <w:pPr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Vyhledávat a zpracovávat informace</w:t>
      </w:r>
    </w:p>
    <w:p w14:paraId="4FBF56AE" w14:textId="77777777" w:rsidR="00886D1A" w:rsidRPr="00555DA4" w:rsidRDefault="00886D1A" w:rsidP="00886D1A">
      <w:pPr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Integrovat učivo více předmětů, nacházet souvislosti mezi jevy a poznatky</w:t>
      </w:r>
    </w:p>
    <w:p w14:paraId="7A6D33AA" w14:textId="77777777" w:rsidR="00886D1A" w:rsidRPr="00555DA4" w:rsidRDefault="00886D1A" w:rsidP="00886D1A">
      <w:pPr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Napsat vlastní úvahu na dané téma</w:t>
      </w:r>
    </w:p>
    <w:p w14:paraId="4A63F486" w14:textId="77777777" w:rsidR="00886D1A" w:rsidRPr="00555DA4" w:rsidRDefault="00886D1A" w:rsidP="00886D1A">
      <w:pPr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Graficky nebo výtvarně zpracovat téma</w:t>
      </w:r>
    </w:p>
    <w:p w14:paraId="77A88494" w14:textId="77777777" w:rsidR="00886D1A" w:rsidRPr="00555DA4" w:rsidRDefault="00886D1A" w:rsidP="00886D1A">
      <w:pPr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Schopnost vyjadřování a komunikace v cizím jazyce</w:t>
      </w:r>
    </w:p>
    <w:p w14:paraId="16F3220C" w14:textId="77777777" w:rsidR="00886D1A" w:rsidRPr="00555DA4" w:rsidRDefault="00886D1A" w:rsidP="00886D1A">
      <w:pPr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Napsat text pomocí textového programu v počítači (např. Word) a prezentačního programu (např. PowerPoint), vložit obrázky, tabulky, grafy</w:t>
      </w:r>
    </w:p>
    <w:p w14:paraId="086DD8A4" w14:textId="77777777" w:rsidR="00967D16" w:rsidRPr="00555DA4" w:rsidRDefault="00967D16" w:rsidP="00886D1A">
      <w:pPr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Každý žák má na prezentaci 15 minut (tolerance plus mínus 3 minuty), pak následují dotazy členů komise</w:t>
      </w:r>
    </w:p>
    <w:p w14:paraId="791CBA7B" w14:textId="77777777" w:rsidR="00AA228A" w:rsidRPr="00555DA4" w:rsidRDefault="00AA228A" w:rsidP="00886D1A">
      <w:pPr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Žáci, kteří zpracovávají závěrečnou práci v cizím jazyce, musí svou práci odevzdat také v českém jazyce</w:t>
      </w:r>
    </w:p>
    <w:p w14:paraId="5E2AF5A5" w14:textId="77777777" w:rsidR="00967D16" w:rsidRPr="00555DA4" w:rsidRDefault="00967D16" w:rsidP="00886D1A">
      <w:pPr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Nedodržení doby prezentace se považuje za nesplnění podmínek závěrečné práce</w:t>
      </w:r>
    </w:p>
    <w:p w14:paraId="311EA99D" w14:textId="77777777" w:rsidR="00886D1A" w:rsidRPr="00555DA4" w:rsidRDefault="006566A7" w:rsidP="00886D1A">
      <w:pPr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Svou práci odevzdat </w:t>
      </w:r>
      <w:r w:rsidR="004E3E19" w:rsidRPr="00555DA4">
        <w:rPr>
          <w:rFonts w:ascii="Palatino Linotype" w:hAnsi="Palatino Linotype"/>
          <w:sz w:val="20"/>
          <w:szCs w:val="20"/>
        </w:rPr>
        <w:t>emailem a v textové</w:t>
      </w:r>
      <w:r w:rsidR="00886D1A" w:rsidRPr="00555DA4">
        <w:rPr>
          <w:rFonts w:ascii="Palatino Linotype" w:hAnsi="Palatino Linotype"/>
          <w:sz w:val="20"/>
          <w:szCs w:val="20"/>
        </w:rPr>
        <w:t xml:space="preserve"> podobě</w:t>
      </w:r>
      <w:r w:rsidRPr="00555DA4">
        <w:rPr>
          <w:rFonts w:ascii="Palatino Linotype" w:hAnsi="Palatino Linotype"/>
          <w:sz w:val="20"/>
          <w:szCs w:val="20"/>
        </w:rPr>
        <w:t xml:space="preserve"> třídnímu učiteli</w:t>
      </w:r>
    </w:p>
    <w:p w14:paraId="245E0383" w14:textId="23C6BF12" w:rsidR="00886D1A" w:rsidRPr="00555DA4" w:rsidRDefault="00035CC9" w:rsidP="00886D1A">
      <w:pPr>
        <w:numPr>
          <w:ilvl w:val="0"/>
          <w:numId w:val="12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Žáci si musí každou konzultac</w:t>
      </w:r>
      <w:r w:rsidR="00EB1751" w:rsidRPr="00555DA4">
        <w:rPr>
          <w:rFonts w:ascii="Palatino Linotype" w:hAnsi="Palatino Linotype"/>
          <w:sz w:val="20"/>
          <w:szCs w:val="20"/>
        </w:rPr>
        <w:t>i</w:t>
      </w:r>
      <w:r w:rsidRPr="00555DA4">
        <w:rPr>
          <w:rFonts w:ascii="Palatino Linotype" w:hAnsi="Palatino Linotype"/>
          <w:sz w:val="20"/>
          <w:szCs w:val="20"/>
        </w:rPr>
        <w:t xml:space="preserve"> </w:t>
      </w:r>
      <w:r w:rsidR="006566A7" w:rsidRPr="00555DA4">
        <w:rPr>
          <w:rFonts w:ascii="Palatino Linotype" w:hAnsi="Palatino Linotype"/>
          <w:sz w:val="20"/>
          <w:szCs w:val="20"/>
        </w:rPr>
        <w:t xml:space="preserve">nechat zapsat </w:t>
      </w:r>
    </w:p>
    <w:p w14:paraId="0CC42586" w14:textId="77777777" w:rsidR="008E5C9A" w:rsidRPr="00555DA4" w:rsidRDefault="008E5C9A" w:rsidP="008E5C9A">
      <w:pPr>
        <w:ind w:left="720"/>
        <w:jc w:val="both"/>
        <w:rPr>
          <w:rFonts w:ascii="Palatino Linotype" w:hAnsi="Palatino Linotype"/>
          <w:sz w:val="20"/>
          <w:szCs w:val="20"/>
        </w:rPr>
      </w:pPr>
    </w:p>
    <w:p w14:paraId="45B97BE0" w14:textId="77777777" w:rsidR="00886D1A" w:rsidRPr="00555DA4" w:rsidRDefault="00886D1A" w:rsidP="00886D1A">
      <w:pPr>
        <w:jc w:val="both"/>
        <w:rPr>
          <w:rFonts w:ascii="Palatino Linotype" w:hAnsi="Palatino Linotype"/>
          <w:b/>
          <w:i/>
          <w:sz w:val="20"/>
          <w:szCs w:val="20"/>
        </w:rPr>
      </w:pPr>
      <w:r w:rsidRPr="00555DA4">
        <w:rPr>
          <w:rFonts w:ascii="Palatino Linotype" w:hAnsi="Palatino Linotype"/>
          <w:b/>
          <w:i/>
          <w:sz w:val="20"/>
          <w:szCs w:val="20"/>
        </w:rPr>
        <w:t>POŽADAVKY NA ZÁVĚREČNOU PRÁCI:</w:t>
      </w:r>
    </w:p>
    <w:p w14:paraId="77D22CF1" w14:textId="77777777" w:rsidR="00886D1A" w:rsidRPr="00555DA4" w:rsidRDefault="00886D1A" w:rsidP="00886D1A">
      <w:pPr>
        <w:numPr>
          <w:ilvl w:val="0"/>
          <w:numId w:val="13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Vlastní úvaha</w:t>
      </w:r>
    </w:p>
    <w:p w14:paraId="55132152" w14:textId="77777777" w:rsidR="00886D1A" w:rsidRPr="00555DA4" w:rsidRDefault="00886D1A" w:rsidP="00886D1A">
      <w:pPr>
        <w:numPr>
          <w:ilvl w:val="0"/>
          <w:numId w:val="13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Výtah z alespoň dvou informačních zdrojů (internet, literatura atd.)</w:t>
      </w:r>
    </w:p>
    <w:p w14:paraId="59F225B9" w14:textId="77777777" w:rsidR="00886D1A" w:rsidRPr="00555DA4" w:rsidRDefault="00886D1A" w:rsidP="00886D1A">
      <w:pPr>
        <w:numPr>
          <w:ilvl w:val="0"/>
          <w:numId w:val="13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Cizojazyčná část  </w:t>
      </w:r>
    </w:p>
    <w:p w14:paraId="399E095E" w14:textId="77777777" w:rsidR="00886D1A" w:rsidRPr="00555DA4" w:rsidRDefault="00886D1A" w:rsidP="00886D1A">
      <w:pPr>
        <w:numPr>
          <w:ilvl w:val="0"/>
          <w:numId w:val="18"/>
        </w:numPr>
        <w:tabs>
          <w:tab w:val="clear" w:pos="720"/>
          <w:tab w:val="num" w:pos="1080"/>
        </w:tabs>
        <w:ind w:firstLine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úvod nebo závěr své práce</w:t>
      </w:r>
      <w:r w:rsidR="00035CC9" w:rsidRPr="00555DA4">
        <w:rPr>
          <w:rFonts w:ascii="Palatino Linotype" w:hAnsi="Palatino Linotype"/>
          <w:sz w:val="20"/>
          <w:szCs w:val="20"/>
        </w:rPr>
        <w:t xml:space="preserve"> – i v písemné podobě</w:t>
      </w:r>
    </w:p>
    <w:p w14:paraId="7EDA28D8" w14:textId="77777777" w:rsidR="00886D1A" w:rsidRPr="00555DA4" w:rsidRDefault="00886D1A" w:rsidP="00886D1A">
      <w:pPr>
        <w:numPr>
          <w:ilvl w:val="0"/>
          <w:numId w:val="18"/>
        </w:numPr>
        <w:tabs>
          <w:tab w:val="clear" w:pos="720"/>
          <w:tab w:val="num" w:pos="1080"/>
        </w:tabs>
        <w:ind w:firstLine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popis, vyobrazení atd.</w:t>
      </w:r>
    </w:p>
    <w:p w14:paraId="125DF489" w14:textId="77777777" w:rsidR="00886D1A" w:rsidRPr="00555DA4" w:rsidRDefault="00886D1A" w:rsidP="00886D1A">
      <w:pPr>
        <w:numPr>
          <w:ilvl w:val="0"/>
          <w:numId w:val="18"/>
        </w:numPr>
        <w:tabs>
          <w:tab w:val="clear" w:pos="720"/>
          <w:tab w:val="num" w:pos="1080"/>
        </w:tabs>
        <w:ind w:firstLine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čerpání informací ze zahraničních materiálů (tzn. originál + přesný překlad do češtiny)</w:t>
      </w:r>
    </w:p>
    <w:p w14:paraId="397AEE3B" w14:textId="77777777" w:rsidR="00886D1A" w:rsidRPr="00555DA4" w:rsidRDefault="00886D1A" w:rsidP="00886D1A">
      <w:pPr>
        <w:numPr>
          <w:ilvl w:val="0"/>
          <w:numId w:val="13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Práce v psané podobě na počítači </w:t>
      </w:r>
    </w:p>
    <w:p w14:paraId="3C122BB2" w14:textId="77777777" w:rsidR="00886D1A" w:rsidRPr="00555DA4" w:rsidRDefault="00886D1A" w:rsidP="00886D1A">
      <w:pPr>
        <w:numPr>
          <w:ilvl w:val="0"/>
          <w:numId w:val="74"/>
        </w:numPr>
        <w:tabs>
          <w:tab w:val="clear" w:pos="720"/>
          <w:tab w:val="num" w:pos="1080"/>
        </w:tabs>
        <w:ind w:firstLine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zpracování v programu Word, Powerpoint</w:t>
      </w:r>
    </w:p>
    <w:p w14:paraId="20231279" w14:textId="77777777" w:rsidR="00886D1A" w:rsidRPr="00555DA4" w:rsidRDefault="00886D1A" w:rsidP="00886D1A">
      <w:pPr>
        <w:numPr>
          <w:ilvl w:val="0"/>
          <w:numId w:val="74"/>
        </w:numPr>
        <w:tabs>
          <w:tab w:val="clear" w:pos="720"/>
          <w:tab w:val="num" w:pos="1080"/>
        </w:tabs>
        <w:ind w:firstLine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formát A4</w:t>
      </w:r>
    </w:p>
    <w:p w14:paraId="7C887861" w14:textId="77777777" w:rsidR="00886D1A" w:rsidRPr="00555DA4" w:rsidRDefault="00886D1A" w:rsidP="00886D1A">
      <w:pPr>
        <w:numPr>
          <w:ilvl w:val="0"/>
          <w:numId w:val="74"/>
        </w:numPr>
        <w:tabs>
          <w:tab w:val="clear" w:pos="720"/>
          <w:tab w:val="num" w:pos="1080"/>
        </w:tabs>
        <w:ind w:firstLine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jednotlivé strany se číslují dole uprostřed (kromě úvodní)</w:t>
      </w:r>
    </w:p>
    <w:p w14:paraId="1A7F2BEF" w14:textId="77777777" w:rsidR="00886D1A" w:rsidRPr="00555DA4" w:rsidRDefault="00886D1A" w:rsidP="00886D1A">
      <w:pPr>
        <w:numPr>
          <w:ilvl w:val="0"/>
          <w:numId w:val="74"/>
        </w:numPr>
        <w:tabs>
          <w:tab w:val="clear" w:pos="720"/>
          <w:tab w:val="num" w:pos="1080"/>
        </w:tabs>
        <w:ind w:firstLine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velikost písma 12</w:t>
      </w:r>
    </w:p>
    <w:p w14:paraId="1BC52BB2" w14:textId="77777777" w:rsidR="00886D1A" w:rsidRPr="00555DA4" w:rsidRDefault="00886D1A" w:rsidP="00886D1A">
      <w:pPr>
        <w:numPr>
          <w:ilvl w:val="0"/>
          <w:numId w:val="74"/>
        </w:numPr>
        <w:tabs>
          <w:tab w:val="clear" w:pos="720"/>
          <w:tab w:val="num" w:pos="1080"/>
        </w:tabs>
        <w:ind w:firstLine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barva písma v odstavcích černá</w:t>
      </w:r>
    </w:p>
    <w:p w14:paraId="762A0428" w14:textId="77777777" w:rsidR="00886D1A" w:rsidRPr="00555DA4" w:rsidRDefault="00886D1A" w:rsidP="00886D1A">
      <w:pPr>
        <w:numPr>
          <w:ilvl w:val="0"/>
          <w:numId w:val="74"/>
        </w:numPr>
        <w:tabs>
          <w:tab w:val="clear" w:pos="720"/>
          <w:tab w:val="num" w:pos="1080"/>
        </w:tabs>
        <w:ind w:firstLine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souvislý text v odstavcích zarovnaný do bloku</w:t>
      </w:r>
    </w:p>
    <w:p w14:paraId="44EE7116" w14:textId="77777777" w:rsidR="00886D1A" w:rsidRPr="00555DA4" w:rsidRDefault="00886D1A" w:rsidP="00886D1A">
      <w:pPr>
        <w:numPr>
          <w:ilvl w:val="0"/>
          <w:numId w:val="74"/>
        </w:numPr>
        <w:tabs>
          <w:tab w:val="clear" w:pos="720"/>
          <w:tab w:val="num" w:pos="1080"/>
        </w:tabs>
        <w:ind w:firstLine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u každé vložené fotografie je třeba uvézt zdroj</w:t>
      </w:r>
    </w:p>
    <w:p w14:paraId="0A752AE4" w14:textId="77777777" w:rsidR="00886D1A" w:rsidRPr="00555DA4" w:rsidRDefault="00886D1A" w:rsidP="00886D1A">
      <w:pPr>
        <w:numPr>
          <w:ilvl w:val="0"/>
          <w:numId w:val="74"/>
        </w:numPr>
        <w:tabs>
          <w:tab w:val="clear" w:pos="720"/>
          <w:tab w:val="num" w:pos="1080"/>
        </w:tabs>
        <w:ind w:firstLine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začátek odstavce odsadit klávesou Tabulátor</w:t>
      </w:r>
    </w:p>
    <w:p w14:paraId="4BFB34C2" w14:textId="77777777" w:rsidR="00886D1A" w:rsidRPr="00555DA4" w:rsidRDefault="00886D1A" w:rsidP="00886D1A">
      <w:pPr>
        <w:numPr>
          <w:ilvl w:val="0"/>
          <w:numId w:val="74"/>
        </w:numPr>
        <w:tabs>
          <w:tab w:val="clear" w:pos="720"/>
          <w:tab w:val="num" w:pos="1080"/>
        </w:tabs>
        <w:ind w:firstLine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vkládání obrázků, fotografií, tabulek</w:t>
      </w:r>
    </w:p>
    <w:p w14:paraId="7F23DEB3" w14:textId="77777777" w:rsidR="00886D1A" w:rsidRPr="00555DA4" w:rsidRDefault="00886D1A" w:rsidP="00886D1A">
      <w:pPr>
        <w:numPr>
          <w:ilvl w:val="0"/>
          <w:numId w:val="74"/>
        </w:numPr>
        <w:tabs>
          <w:tab w:val="clear" w:pos="720"/>
          <w:tab w:val="num" w:pos="1080"/>
        </w:tabs>
        <w:ind w:firstLine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uložení příloh (jsou-li)</w:t>
      </w:r>
    </w:p>
    <w:p w14:paraId="1E236C45" w14:textId="77777777" w:rsidR="00886D1A" w:rsidRPr="00555DA4" w:rsidRDefault="00886D1A" w:rsidP="00886D1A">
      <w:pPr>
        <w:numPr>
          <w:ilvl w:val="0"/>
          <w:numId w:val="74"/>
        </w:numPr>
        <w:tabs>
          <w:tab w:val="clear" w:pos="720"/>
          <w:tab w:val="num" w:pos="1080"/>
        </w:tabs>
        <w:ind w:firstLine="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soupis použité literatury, použitých zdrojů, </w:t>
      </w:r>
      <w:r w:rsidR="000F072E" w:rsidRPr="00555DA4">
        <w:rPr>
          <w:rFonts w:ascii="Palatino Linotype" w:hAnsi="Palatino Linotype"/>
          <w:sz w:val="20"/>
          <w:szCs w:val="20"/>
        </w:rPr>
        <w:t>citací,…</w:t>
      </w:r>
    </w:p>
    <w:p w14:paraId="4FFD54A1" w14:textId="77777777" w:rsidR="00886D1A" w:rsidRPr="00555DA4" w:rsidRDefault="00886D1A" w:rsidP="00886D1A">
      <w:pPr>
        <w:numPr>
          <w:ilvl w:val="0"/>
          <w:numId w:val="73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Takto zpracovanou práci odevzdat </w:t>
      </w:r>
      <w:r w:rsidR="00CB5B0A" w:rsidRPr="00555DA4">
        <w:rPr>
          <w:rFonts w:ascii="Palatino Linotype" w:hAnsi="Palatino Linotype"/>
          <w:sz w:val="20"/>
          <w:szCs w:val="20"/>
        </w:rPr>
        <w:t>elektronicky,</w:t>
      </w:r>
      <w:r w:rsidRPr="00555DA4">
        <w:rPr>
          <w:rFonts w:ascii="Palatino Linotype" w:hAnsi="Palatino Linotype"/>
          <w:sz w:val="20"/>
          <w:szCs w:val="20"/>
        </w:rPr>
        <w:t xml:space="preserve"> 1 x v písemné podobě</w:t>
      </w:r>
      <w:r w:rsidR="00CB5B0A" w:rsidRPr="00555DA4">
        <w:rPr>
          <w:rFonts w:ascii="Palatino Linotype" w:hAnsi="Palatino Linotype"/>
          <w:sz w:val="20"/>
          <w:szCs w:val="20"/>
        </w:rPr>
        <w:t xml:space="preserve"> třídnímu učiteli</w:t>
      </w:r>
    </w:p>
    <w:p w14:paraId="44A47BDB" w14:textId="77777777" w:rsidR="00886D1A" w:rsidRPr="00555DA4" w:rsidRDefault="00886D1A" w:rsidP="00886D1A">
      <w:pPr>
        <w:numPr>
          <w:ilvl w:val="0"/>
          <w:numId w:val="13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Grafická, výtvarná část (samostatné výtvarné nebo grafické dílo)</w:t>
      </w:r>
    </w:p>
    <w:p w14:paraId="75305274" w14:textId="77777777" w:rsidR="00886D1A" w:rsidRPr="00555DA4" w:rsidRDefault="00886D1A" w:rsidP="00886D1A">
      <w:pPr>
        <w:numPr>
          <w:ilvl w:val="0"/>
          <w:numId w:val="13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Rozsah minimálně </w:t>
      </w:r>
      <w:r w:rsidR="009F669A" w:rsidRPr="00555DA4">
        <w:rPr>
          <w:rFonts w:ascii="Palatino Linotype" w:hAnsi="Palatino Linotype"/>
          <w:sz w:val="20"/>
          <w:szCs w:val="20"/>
        </w:rPr>
        <w:t>6</w:t>
      </w:r>
      <w:r w:rsidRPr="00555DA4">
        <w:rPr>
          <w:rFonts w:ascii="Palatino Linotype" w:hAnsi="Palatino Linotype"/>
          <w:sz w:val="20"/>
          <w:szCs w:val="20"/>
        </w:rPr>
        <w:t xml:space="preserve"> strán</w:t>
      </w:r>
      <w:r w:rsidR="009F669A" w:rsidRPr="00555DA4">
        <w:rPr>
          <w:rFonts w:ascii="Palatino Linotype" w:hAnsi="Palatino Linotype"/>
          <w:sz w:val="20"/>
          <w:szCs w:val="20"/>
        </w:rPr>
        <w:t>ek</w:t>
      </w:r>
      <w:r w:rsidRPr="00555DA4">
        <w:rPr>
          <w:rFonts w:ascii="Palatino Linotype" w:hAnsi="Palatino Linotype"/>
          <w:sz w:val="20"/>
          <w:szCs w:val="20"/>
        </w:rPr>
        <w:t xml:space="preserve"> (počítáno bez strany úvodní a seznamu literatury) </w:t>
      </w:r>
    </w:p>
    <w:p w14:paraId="59D81A6F" w14:textId="77777777" w:rsidR="00CA291A" w:rsidRPr="00555DA4" w:rsidRDefault="00CA291A" w:rsidP="00886D1A">
      <w:pPr>
        <w:numPr>
          <w:ilvl w:val="0"/>
          <w:numId w:val="13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 případě cizojazyčné práce žák musí mít také vše v českém jazyce</w:t>
      </w:r>
    </w:p>
    <w:p w14:paraId="527AFC8C" w14:textId="77777777" w:rsidR="00886D1A" w:rsidRPr="00555DA4" w:rsidRDefault="00886D1A" w:rsidP="00886D1A">
      <w:pPr>
        <w:ind w:left="360"/>
        <w:jc w:val="both"/>
        <w:rPr>
          <w:rFonts w:ascii="Palatino Linotype" w:hAnsi="Palatino Linotype"/>
          <w:b/>
          <w:sz w:val="20"/>
          <w:szCs w:val="20"/>
        </w:rPr>
      </w:pPr>
    </w:p>
    <w:p w14:paraId="53377A19" w14:textId="77777777" w:rsidR="00886D1A" w:rsidRPr="00555DA4" w:rsidRDefault="00886D1A" w:rsidP="00886D1A">
      <w:pPr>
        <w:ind w:left="360"/>
        <w:jc w:val="both"/>
        <w:rPr>
          <w:rFonts w:ascii="Palatino Linotype" w:hAnsi="Palatino Linotype"/>
          <w:b/>
          <w:sz w:val="20"/>
          <w:szCs w:val="20"/>
        </w:rPr>
      </w:pPr>
      <w:r w:rsidRPr="00555DA4">
        <w:rPr>
          <w:rFonts w:ascii="Palatino Linotype" w:hAnsi="Palatino Linotype"/>
          <w:b/>
          <w:sz w:val="20"/>
          <w:szCs w:val="20"/>
        </w:rPr>
        <w:t>Každý zdroj informací musí být co nejpřesněji citován (nestačí název knihy, musí být uveden i autor, nestačí odkaz na internet, musí být přesný odkaz – webová adresa, jednotná citace pramenů)</w:t>
      </w:r>
    </w:p>
    <w:p w14:paraId="1253F8DC" w14:textId="77777777" w:rsidR="00886D1A" w:rsidRPr="00555DA4" w:rsidRDefault="00886D1A" w:rsidP="00886D1A">
      <w:pPr>
        <w:ind w:left="360"/>
        <w:jc w:val="both"/>
        <w:rPr>
          <w:rFonts w:ascii="Palatino Linotype" w:hAnsi="Palatino Linotype"/>
          <w:sz w:val="20"/>
          <w:szCs w:val="20"/>
        </w:rPr>
      </w:pPr>
    </w:p>
    <w:p w14:paraId="3A7ED95A" w14:textId="77777777" w:rsidR="00A81C49" w:rsidRPr="00555DA4" w:rsidRDefault="00A81C49" w:rsidP="00886D1A">
      <w:pPr>
        <w:ind w:left="360"/>
        <w:jc w:val="both"/>
        <w:rPr>
          <w:rFonts w:ascii="Palatino Linotype" w:hAnsi="Palatino Linotype"/>
          <w:sz w:val="20"/>
          <w:szCs w:val="20"/>
        </w:rPr>
      </w:pPr>
    </w:p>
    <w:p w14:paraId="2F652BD6" w14:textId="77777777" w:rsidR="00886D1A" w:rsidRPr="00555DA4" w:rsidRDefault="00886D1A" w:rsidP="00886D1A">
      <w:pPr>
        <w:jc w:val="both"/>
        <w:rPr>
          <w:rFonts w:ascii="Palatino Linotype" w:hAnsi="Palatino Linotype"/>
          <w:b/>
          <w:i/>
          <w:sz w:val="20"/>
          <w:szCs w:val="20"/>
        </w:rPr>
      </w:pPr>
      <w:r w:rsidRPr="00555DA4">
        <w:rPr>
          <w:rFonts w:ascii="Palatino Linotype" w:hAnsi="Palatino Linotype"/>
          <w:b/>
          <w:i/>
          <w:sz w:val="20"/>
          <w:szCs w:val="20"/>
        </w:rPr>
        <w:t>OBHAJOBA</w:t>
      </w:r>
    </w:p>
    <w:p w14:paraId="574F77EC" w14:textId="77777777" w:rsidR="00886D1A" w:rsidRPr="00555DA4" w:rsidRDefault="00886D1A" w:rsidP="00886D1A">
      <w:pPr>
        <w:numPr>
          <w:ilvl w:val="0"/>
          <w:numId w:val="14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Práci hodnotí komise složená z pedagogického sboru školy</w:t>
      </w:r>
    </w:p>
    <w:p w14:paraId="1EB88801" w14:textId="77777777" w:rsidR="009F669A" w:rsidRPr="00555DA4" w:rsidRDefault="009F669A" w:rsidP="00886D1A">
      <w:pPr>
        <w:numPr>
          <w:ilvl w:val="0"/>
          <w:numId w:val="14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Obhajoby jsou neveřejné</w:t>
      </w:r>
    </w:p>
    <w:p w14:paraId="28465E17" w14:textId="77777777" w:rsidR="00886D1A" w:rsidRPr="00555DA4" w:rsidRDefault="00886D1A" w:rsidP="00886D1A">
      <w:pPr>
        <w:numPr>
          <w:ilvl w:val="0"/>
          <w:numId w:val="14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Posuzovat se bude prezentace práce žákem</w:t>
      </w:r>
    </w:p>
    <w:p w14:paraId="2E945606" w14:textId="77777777" w:rsidR="00886D1A" w:rsidRPr="00555DA4" w:rsidRDefault="00886D1A" w:rsidP="00886D1A">
      <w:pPr>
        <w:numPr>
          <w:ilvl w:val="0"/>
          <w:numId w:val="14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Práce odpovídající základním požadavkům budou hodnoceny čtyřmi stupni: </w:t>
      </w:r>
    </w:p>
    <w:p w14:paraId="0BB4EA77" w14:textId="77777777" w:rsidR="00886D1A" w:rsidRPr="00555DA4" w:rsidRDefault="00886D1A" w:rsidP="00F85BC4">
      <w:pPr>
        <w:numPr>
          <w:ilvl w:val="8"/>
          <w:numId w:val="15"/>
        </w:numPr>
        <w:tabs>
          <w:tab w:val="clear" w:pos="6480"/>
        </w:tabs>
        <w:ind w:hanging="576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vynikající</w:t>
      </w:r>
    </w:p>
    <w:p w14:paraId="3693993E" w14:textId="77777777" w:rsidR="00886D1A" w:rsidRPr="00555DA4" w:rsidRDefault="00886D1A" w:rsidP="00F85BC4">
      <w:pPr>
        <w:numPr>
          <w:ilvl w:val="8"/>
          <w:numId w:val="15"/>
        </w:numPr>
        <w:tabs>
          <w:tab w:val="clear" w:pos="6480"/>
        </w:tabs>
        <w:ind w:hanging="576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velmi dobrý</w:t>
      </w:r>
    </w:p>
    <w:p w14:paraId="576ABA56" w14:textId="77777777" w:rsidR="00886D1A" w:rsidRPr="00555DA4" w:rsidRDefault="00886D1A" w:rsidP="00F85BC4">
      <w:pPr>
        <w:numPr>
          <w:ilvl w:val="8"/>
          <w:numId w:val="15"/>
        </w:numPr>
        <w:tabs>
          <w:tab w:val="clear" w:pos="6480"/>
        </w:tabs>
        <w:ind w:hanging="576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postačující</w:t>
      </w:r>
    </w:p>
    <w:p w14:paraId="347B54C7" w14:textId="77777777" w:rsidR="00886D1A" w:rsidRPr="00555DA4" w:rsidRDefault="00886D1A" w:rsidP="00F85BC4">
      <w:pPr>
        <w:numPr>
          <w:ilvl w:val="8"/>
          <w:numId w:val="15"/>
        </w:numPr>
        <w:tabs>
          <w:tab w:val="clear" w:pos="6480"/>
        </w:tabs>
        <w:ind w:hanging="5760"/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nevyhovující</w:t>
      </w:r>
    </w:p>
    <w:p w14:paraId="7A702078" w14:textId="77777777" w:rsidR="00886D1A" w:rsidRPr="00555DA4" w:rsidRDefault="00886D1A" w:rsidP="00886D1A">
      <w:pPr>
        <w:numPr>
          <w:ilvl w:val="0"/>
          <w:numId w:val="14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Každý žák obdrží certifikát (doklad o závěrečné zkoušce)</w:t>
      </w:r>
    </w:p>
    <w:p w14:paraId="3A9A950E" w14:textId="77777777" w:rsidR="00886D1A" w:rsidRPr="00555DA4" w:rsidRDefault="00886D1A" w:rsidP="00886D1A">
      <w:pPr>
        <w:numPr>
          <w:ilvl w:val="0"/>
          <w:numId w:val="14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lastRenderedPageBreak/>
        <w:t>Neodevzdání práce nebo neúčast na prezentaci může ovlivnit klasifikaci předmětů, k níž se práce vztahuje a klasifikace může být odložena, tzn. komisionální přezkoušení</w:t>
      </w:r>
    </w:p>
    <w:p w14:paraId="5754FE7F" w14:textId="77777777" w:rsidR="00886D1A" w:rsidRPr="00555DA4" w:rsidRDefault="00886D1A" w:rsidP="00886D1A">
      <w:pPr>
        <w:ind w:left="360"/>
        <w:jc w:val="both"/>
        <w:rPr>
          <w:rFonts w:ascii="Palatino Linotype" w:hAnsi="Palatino Linotype"/>
          <w:sz w:val="20"/>
          <w:szCs w:val="20"/>
        </w:rPr>
      </w:pPr>
    </w:p>
    <w:p w14:paraId="72B421C1" w14:textId="77777777" w:rsidR="00886D1A" w:rsidRPr="00555DA4" w:rsidRDefault="00886D1A" w:rsidP="00886D1A">
      <w:pPr>
        <w:jc w:val="both"/>
        <w:rPr>
          <w:rFonts w:ascii="Palatino Linotype" w:hAnsi="Palatino Linotype"/>
          <w:b/>
          <w:i/>
          <w:sz w:val="20"/>
          <w:szCs w:val="20"/>
        </w:rPr>
      </w:pPr>
      <w:r w:rsidRPr="00555DA4">
        <w:rPr>
          <w:rFonts w:ascii="Palatino Linotype" w:hAnsi="Palatino Linotype"/>
          <w:b/>
          <w:i/>
          <w:sz w:val="20"/>
          <w:szCs w:val="20"/>
        </w:rPr>
        <w:t>KRITERIA HODNOCENÍ:</w:t>
      </w:r>
    </w:p>
    <w:p w14:paraId="037FDE3B" w14:textId="77777777" w:rsidR="00886D1A" w:rsidRPr="00555DA4" w:rsidRDefault="00886D1A" w:rsidP="00886D1A">
      <w:pPr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Způsob prezentace</w:t>
      </w:r>
    </w:p>
    <w:p w14:paraId="5B7D2D50" w14:textId="77777777" w:rsidR="00886D1A" w:rsidRPr="00555DA4" w:rsidRDefault="00886D1A" w:rsidP="00886D1A">
      <w:pPr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Věcná správnost</w:t>
      </w:r>
    </w:p>
    <w:p w14:paraId="6C403286" w14:textId="77777777" w:rsidR="00886D1A" w:rsidRPr="00555DA4" w:rsidRDefault="00886D1A" w:rsidP="00886D1A">
      <w:pPr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Obsah vlastních myšlenek</w:t>
      </w:r>
    </w:p>
    <w:p w14:paraId="75DF1E0F" w14:textId="77777777" w:rsidR="00886D1A" w:rsidRPr="00555DA4" w:rsidRDefault="00886D1A" w:rsidP="00886D1A">
      <w:pPr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Spojení více informačních zdrojů</w:t>
      </w:r>
    </w:p>
    <w:p w14:paraId="0B912E7F" w14:textId="77777777" w:rsidR="00886D1A" w:rsidRPr="00555DA4" w:rsidRDefault="00886D1A" w:rsidP="00886D1A">
      <w:pPr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Nápaditost a originalita zpracování</w:t>
      </w:r>
    </w:p>
    <w:p w14:paraId="5BB17A27" w14:textId="77777777" w:rsidR="00886D1A" w:rsidRPr="00555DA4" w:rsidRDefault="00886D1A" w:rsidP="00886D1A">
      <w:pPr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Grafická úprava</w:t>
      </w:r>
    </w:p>
    <w:p w14:paraId="42A816F7" w14:textId="77777777" w:rsidR="00886D1A" w:rsidRPr="00555DA4" w:rsidRDefault="00886D1A" w:rsidP="00886D1A">
      <w:pPr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Přesnost citací</w:t>
      </w:r>
    </w:p>
    <w:p w14:paraId="4585D1AE" w14:textId="77777777" w:rsidR="00886D1A" w:rsidRPr="00555DA4" w:rsidRDefault="00886D1A" w:rsidP="00886D1A">
      <w:pPr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>Gramatická a stylistická úroveň</w:t>
      </w:r>
    </w:p>
    <w:p w14:paraId="39C9D2C8" w14:textId="77777777" w:rsidR="00886D1A" w:rsidRPr="00555DA4" w:rsidRDefault="00886D1A" w:rsidP="00886D1A">
      <w:pPr>
        <w:jc w:val="both"/>
        <w:rPr>
          <w:rFonts w:ascii="Palatino Linotype" w:hAnsi="Palatino Linotype"/>
          <w:sz w:val="20"/>
          <w:szCs w:val="20"/>
        </w:rPr>
      </w:pPr>
    </w:p>
    <w:p w14:paraId="0EA822F1" w14:textId="77777777" w:rsidR="00886D1A" w:rsidRPr="00555DA4" w:rsidRDefault="00886D1A" w:rsidP="00886D1A">
      <w:pPr>
        <w:jc w:val="both"/>
        <w:rPr>
          <w:rFonts w:ascii="Palatino Linotype" w:hAnsi="Palatino Linotype"/>
          <w:b/>
          <w:i/>
          <w:sz w:val="20"/>
          <w:szCs w:val="20"/>
        </w:rPr>
      </w:pPr>
      <w:r w:rsidRPr="00555DA4">
        <w:rPr>
          <w:rFonts w:ascii="Palatino Linotype" w:hAnsi="Palatino Linotype"/>
          <w:b/>
          <w:i/>
          <w:sz w:val="20"/>
          <w:szCs w:val="20"/>
        </w:rPr>
        <w:t>ČASOVÝ HARMONOGRAM:</w:t>
      </w:r>
    </w:p>
    <w:p w14:paraId="63513AAF" w14:textId="77777777" w:rsidR="00DE0B7E" w:rsidRPr="00555DA4" w:rsidRDefault="00DE0B7E" w:rsidP="00886D1A">
      <w:pPr>
        <w:jc w:val="both"/>
        <w:rPr>
          <w:rFonts w:ascii="Palatino Linotype" w:hAnsi="Palatino Linotype"/>
          <w:b/>
          <w:i/>
          <w:sz w:val="20"/>
          <w:szCs w:val="20"/>
        </w:rPr>
      </w:pPr>
    </w:p>
    <w:p w14:paraId="3E454230" w14:textId="77777777" w:rsidR="00886D1A" w:rsidRPr="00555DA4" w:rsidRDefault="00DE0B7E" w:rsidP="00886D1A">
      <w:r w:rsidRPr="00555DA4">
        <w:t>Bude upřesněn později</w:t>
      </w:r>
    </w:p>
    <w:p w14:paraId="0208F386" w14:textId="77777777" w:rsidR="00311D0A" w:rsidRPr="00555DA4" w:rsidRDefault="00311D0A" w:rsidP="00311D0A"/>
    <w:p w14:paraId="2C73051E" w14:textId="77777777" w:rsidR="004052D6" w:rsidRPr="00555DA4" w:rsidRDefault="004052D6" w:rsidP="004052D6">
      <w:pPr>
        <w:jc w:val="both"/>
        <w:rPr>
          <w:rFonts w:ascii="Palatino Linotype" w:hAnsi="Palatino Linotype"/>
          <w:sz w:val="20"/>
          <w:szCs w:val="20"/>
        </w:rPr>
      </w:pPr>
    </w:p>
    <w:p w14:paraId="53981489" w14:textId="77777777" w:rsidR="00E914C8" w:rsidRPr="00555DA4" w:rsidRDefault="00E914C8" w:rsidP="004052D6">
      <w:pPr>
        <w:jc w:val="both"/>
        <w:rPr>
          <w:rFonts w:ascii="Palatino Linotype" w:hAnsi="Palatino Linotype"/>
          <w:sz w:val="20"/>
          <w:szCs w:val="20"/>
        </w:rPr>
      </w:pPr>
    </w:p>
    <w:p w14:paraId="0C58A4F0" w14:textId="77777777" w:rsidR="00E914C8" w:rsidRPr="00555DA4" w:rsidRDefault="00E914C8" w:rsidP="004052D6">
      <w:pPr>
        <w:jc w:val="both"/>
        <w:rPr>
          <w:rFonts w:ascii="Palatino Linotype" w:hAnsi="Palatino Linotype"/>
          <w:sz w:val="20"/>
          <w:szCs w:val="20"/>
        </w:rPr>
      </w:pPr>
    </w:p>
    <w:p w14:paraId="3FBC4482" w14:textId="77777777" w:rsidR="00E914C8" w:rsidRPr="00555DA4" w:rsidRDefault="00E914C8" w:rsidP="004052D6">
      <w:pPr>
        <w:jc w:val="both"/>
        <w:rPr>
          <w:rFonts w:ascii="Palatino Linotype" w:hAnsi="Palatino Linotype"/>
          <w:sz w:val="20"/>
          <w:szCs w:val="20"/>
        </w:rPr>
      </w:pPr>
    </w:p>
    <w:p w14:paraId="349D0758" w14:textId="77777777" w:rsidR="008849BD" w:rsidRPr="00555DA4" w:rsidRDefault="008849BD" w:rsidP="00E91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sz w:val="20"/>
          <w:szCs w:val="20"/>
        </w:rPr>
      </w:pPr>
    </w:p>
    <w:p w14:paraId="072F85D3" w14:textId="1DE9CD2A" w:rsidR="004052D6" w:rsidRPr="00555DA4" w:rsidRDefault="004E358C" w:rsidP="00E91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sz w:val="20"/>
          <w:szCs w:val="20"/>
        </w:rPr>
      </w:pPr>
      <w:r w:rsidRPr="00555DA4">
        <w:rPr>
          <w:rFonts w:ascii="Palatino Linotype" w:hAnsi="Palatino Linotype"/>
          <w:sz w:val="20"/>
          <w:szCs w:val="20"/>
        </w:rPr>
        <w:t xml:space="preserve">V Praze dne </w:t>
      </w:r>
      <w:r w:rsidR="006B54B5" w:rsidRPr="00555DA4">
        <w:rPr>
          <w:rFonts w:ascii="Palatino Linotype" w:hAnsi="Palatino Linotype"/>
          <w:sz w:val="20"/>
          <w:szCs w:val="20"/>
        </w:rPr>
        <w:t>1</w:t>
      </w:r>
      <w:r w:rsidRPr="00555DA4">
        <w:rPr>
          <w:rFonts w:ascii="Palatino Linotype" w:hAnsi="Palatino Linotype"/>
          <w:sz w:val="20"/>
          <w:szCs w:val="20"/>
        </w:rPr>
        <w:t>.</w:t>
      </w:r>
      <w:r w:rsidR="000F072E" w:rsidRPr="00555DA4">
        <w:rPr>
          <w:rFonts w:ascii="Palatino Linotype" w:hAnsi="Palatino Linotype"/>
          <w:sz w:val="20"/>
          <w:szCs w:val="20"/>
        </w:rPr>
        <w:t xml:space="preserve"> </w:t>
      </w:r>
      <w:r w:rsidR="006B54B5" w:rsidRPr="00555DA4">
        <w:rPr>
          <w:rFonts w:ascii="Palatino Linotype" w:hAnsi="Palatino Linotype"/>
          <w:sz w:val="20"/>
          <w:szCs w:val="20"/>
        </w:rPr>
        <w:t>9</w:t>
      </w:r>
      <w:r w:rsidRPr="00555DA4">
        <w:rPr>
          <w:rFonts w:ascii="Palatino Linotype" w:hAnsi="Palatino Linotype"/>
          <w:sz w:val="20"/>
          <w:szCs w:val="20"/>
        </w:rPr>
        <w:t>.</w:t>
      </w:r>
      <w:r w:rsidR="000F072E" w:rsidRPr="00555DA4">
        <w:rPr>
          <w:rFonts w:ascii="Palatino Linotype" w:hAnsi="Palatino Linotype"/>
          <w:sz w:val="20"/>
          <w:szCs w:val="20"/>
        </w:rPr>
        <w:t xml:space="preserve"> </w:t>
      </w:r>
      <w:r w:rsidRPr="00555DA4">
        <w:rPr>
          <w:rFonts w:ascii="Palatino Linotype" w:hAnsi="Palatino Linotype"/>
          <w:sz w:val="20"/>
          <w:szCs w:val="20"/>
        </w:rPr>
        <w:t>20</w:t>
      </w:r>
      <w:r w:rsidR="00000963" w:rsidRPr="00555DA4">
        <w:rPr>
          <w:rFonts w:ascii="Palatino Linotype" w:hAnsi="Palatino Linotype"/>
          <w:sz w:val="20"/>
          <w:szCs w:val="20"/>
        </w:rPr>
        <w:t>2</w:t>
      </w:r>
      <w:r w:rsidR="004079C5" w:rsidRPr="00555DA4">
        <w:rPr>
          <w:rFonts w:ascii="Palatino Linotype" w:hAnsi="Palatino Linotype"/>
          <w:sz w:val="20"/>
          <w:szCs w:val="20"/>
        </w:rPr>
        <w:t>5</w:t>
      </w:r>
      <w:r w:rsidR="005E0D59" w:rsidRPr="00555DA4">
        <w:rPr>
          <w:rFonts w:ascii="Palatino Linotype" w:hAnsi="Palatino Linotype"/>
          <w:sz w:val="20"/>
          <w:szCs w:val="20"/>
        </w:rPr>
        <w:t xml:space="preserve">                </w:t>
      </w:r>
      <w:r w:rsidR="004052D6" w:rsidRPr="00555DA4">
        <w:rPr>
          <w:rFonts w:ascii="Palatino Linotype" w:hAnsi="Palatino Linotype"/>
          <w:sz w:val="20"/>
          <w:szCs w:val="20"/>
        </w:rPr>
        <w:t xml:space="preserve">                                                                                                    Bc.</w:t>
      </w:r>
      <w:r w:rsidR="00C73BA4" w:rsidRPr="00555DA4">
        <w:rPr>
          <w:rFonts w:ascii="Palatino Linotype" w:hAnsi="Palatino Linotype"/>
          <w:sz w:val="20"/>
          <w:szCs w:val="20"/>
        </w:rPr>
        <w:t xml:space="preserve"> </w:t>
      </w:r>
      <w:r w:rsidR="006B54B5" w:rsidRPr="00555DA4">
        <w:rPr>
          <w:rFonts w:ascii="Palatino Linotype" w:hAnsi="Palatino Linotype"/>
          <w:sz w:val="20"/>
          <w:szCs w:val="20"/>
        </w:rPr>
        <w:t xml:space="preserve">et </w:t>
      </w:r>
      <w:r w:rsidR="004052D6" w:rsidRPr="00555DA4">
        <w:rPr>
          <w:rFonts w:ascii="Palatino Linotype" w:hAnsi="Palatino Linotype"/>
          <w:sz w:val="20"/>
          <w:szCs w:val="20"/>
        </w:rPr>
        <w:t>Mgr. Anna Niklová</w:t>
      </w:r>
    </w:p>
    <w:p w14:paraId="452DB4BC" w14:textId="77777777" w:rsidR="004052D6" w:rsidRPr="00555DA4" w:rsidRDefault="004052D6" w:rsidP="00E91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Palatino Linotype" w:hAnsi="Palatino Linotype"/>
          <w:i/>
          <w:sz w:val="20"/>
          <w:szCs w:val="20"/>
        </w:rPr>
      </w:pPr>
      <w:r w:rsidRPr="00555DA4">
        <w:rPr>
          <w:rFonts w:ascii="Palatino Linotype" w:hAnsi="Palatino Linotype"/>
          <w:i/>
          <w:sz w:val="20"/>
          <w:szCs w:val="20"/>
        </w:rPr>
        <w:t>ředitelka školy</w:t>
      </w:r>
    </w:p>
    <w:p w14:paraId="057B7C46" w14:textId="24215526" w:rsidR="00E914C8" w:rsidRDefault="00E914C8" w:rsidP="00E91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Palatino Linotype" w:hAnsi="Palatino Linotype"/>
          <w:i/>
          <w:sz w:val="20"/>
          <w:szCs w:val="20"/>
        </w:rPr>
      </w:pPr>
    </w:p>
    <w:sectPr w:rsidR="00E914C8" w:rsidSect="00BC1539">
      <w:footerReference w:type="even" r:id="rId9"/>
      <w:footerReference w:type="default" r:id="rId10"/>
      <w:pgSz w:w="11906" w:h="16838"/>
      <w:pgMar w:top="539" w:right="746" w:bottom="899" w:left="1080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D50B" w14:textId="77777777" w:rsidR="002C7DBB" w:rsidRDefault="002C7DBB">
      <w:r>
        <w:separator/>
      </w:r>
    </w:p>
  </w:endnote>
  <w:endnote w:type="continuationSeparator" w:id="0">
    <w:p w14:paraId="7E6614EE" w14:textId="77777777" w:rsidR="002C7DBB" w:rsidRDefault="002C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DCAE" w14:textId="77777777" w:rsidR="00914A7E" w:rsidRDefault="00914A7E" w:rsidP="00ED3C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B8B7EE" w14:textId="77777777" w:rsidR="00914A7E" w:rsidRDefault="00914A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BD68" w14:textId="77777777" w:rsidR="00ED3C73" w:rsidRDefault="00ED3C73" w:rsidP="00ED3C73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7D74">
      <w:rPr>
        <w:rStyle w:val="slostrnky"/>
        <w:noProof/>
      </w:rPr>
      <w:t>- 17 -</w:t>
    </w:r>
    <w:r>
      <w:rPr>
        <w:rStyle w:val="slostrnky"/>
      </w:rPr>
      <w:fldChar w:fldCharType="end"/>
    </w:r>
  </w:p>
  <w:p w14:paraId="5F50273B" w14:textId="77777777" w:rsidR="00914A7E" w:rsidRDefault="00914A7E" w:rsidP="003C2057">
    <w:pPr>
      <w:pStyle w:val="Zpat"/>
      <w:framePr w:wrap="around" w:vAnchor="text" w:hAnchor="margin" w:xAlign="center" w:y="1"/>
      <w:rPr>
        <w:rStyle w:val="slostrnky"/>
      </w:rPr>
    </w:pPr>
  </w:p>
  <w:p w14:paraId="20FDE438" w14:textId="77777777" w:rsidR="00914A7E" w:rsidRDefault="00914A7E" w:rsidP="00ED3C7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96C4" w14:textId="77777777" w:rsidR="002C7DBB" w:rsidRDefault="002C7DBB">
      <w:r>
        <w:separator/>
      </w:r>
    </w:p>
  </w:footnote>
  <w:footnote w:type="continuationSeparator" w:id="0">
    <w:p w14:paraId="2DC1552F" w14:textId="77777777" w:rsidR="002C7DBB" w:rsidRDefault="002C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75pt;height:9.75pt" o:bullet="t">
        <v:imagedata r:id="rId1" o:title="bullet1"/>
      </v:shape>
    </w:pict>
  </w:numPicBullet>
  <w:numPicBullet w:numPicBulletId="1">
    <w:pict>
      <v:shape id="_x0000_i1045" type="#_x0000_t75" style="width:9.75pt;height:9.75pt" o:bullet="t">
        <v:imagedata r:id="rId2" o:title="bullet2"/>
      </v:shape>
    </w:pict>
  </w:numPicBullet>
  <w:numPicBullet w:numPicBulletId="2">
    <w:pict>
      <v:shape id="_x0000_i1046" type="#_x0000_t75" style="width:9.75pt;height:9.75pt" o:bullet="t">
        <v:imagedata r:id="rId3" o:title="bullet3"/>
      </v:shape>
    </w:pict>
  </w:numPicBullet>
  <w:abstractNum w:abstractNumId="0" w15:restartNumberingAfterBreak="0">
    <w:nsid w:val="01861AD2"/>
    <w:multiLevelType w:val="hybridMultilevel"/>
    <w:tmpl w:val="1B8C1860"/>
    <w:lvl w:ilvl="0" w:tplc="04050005">
      <w:start w:val="1"/>
      <w:numFmt w:val="bullet"/>
      <w:lvlText w:val=""/>
      <w:lvlJc w:val="left"/>
      <w:pPr>
        <w:tabs>
          <w:tab w:val="num" w:pos="855"/>
        </w:tabs>
        <w:ind w:left="855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" w15:restartNumberingAfterBreak="0">
    <w:nsid w:val="03A61BDD"/>
    <w:multiLevelType w:val="hybridMultilevel"/>
    <w:tmpl w:val="410025C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49271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3A16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F2A52"/>
    <w:multiLevelType w:val="hybridMultilevel"/>
    <w:tmpl w:val="A6A6C7D6"/>
    <w:lvl w:ilvl="0" w:tplc="04050005">
      <w:start w:val="1"/>
      <w:numFmt w:val="bullet"/>
      <w:lvlText w:val=""/>
      <w:lvlJc w:val="left"/>
      <w:pPr>
        <w:tabs>
          <w:tab w:val="num" w:pos="855"/>
        </w:tabs>
        <w:ind w:left="8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7F17CB"/>
    <w:multiLevelType w:val="hybridMultilevel"/>
    <w:tmpl w:val="671C10D0"/>
    <w:lvl w:ilvl="0" w:tplc="8460CB94">
      <w:start w:val="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1696F"/>
    <w:multiLevelType w:val="hybridMultilevel"/>
    <w:tmpl w:val="DB48DEB6"/>
    <w:lvl w:ilvl="0" w:tplc="3B2C64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4050B8"/>
    <w:multiLevelType w:val="hybridMultilevel"/>
    <w:tmpl w:val="D7C430A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98757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BF96ED9"/>
    <w:multiLevelType w:val="hybridMultilevel"/>
    <w:tmpl w:val="A5F653BA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2A48FE"/>
    <w:multiLevelType w:val="hybridMultilevel"/>
    <w:tmpl w:val="FEF24B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5458D"/>
    <w:multiLevelType w:val="hybridMultilevel"/>
    <w:tmpl w:val="0B6A3F0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7E5B56"/>
    <w:multiLevelType w:val="hybridMultilevel"/>
    <w:tmpl w:val="5B0A28D6"/>
    <w:lvl w:ilvl="0" w:tplc="FC32A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1443F"/>
    <w:multiLevelType w:val="hybridMultilevel"/>
    <w:tmpl w:val="3768E4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B3B57"/>
    <w:multiLevelType w:val="hybridMultilevel"/>
    <w:tmpl w:val="56BA709E"/>
    <w:lvl w:ilvl="0" w:tplc="04050005">
      <w:start w:val="1"/>
      <w:numFmt w:val="bullet"/>
      <w:lvlText w:val=""/>
      <w:lvlJc w:val="left"/>
      <w:pPr>
        <w:tabs>
          <w:tab w:val="num" w:pos="855"/>
        </w:tabs>
        <w:ind w:left="855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3" w15:restartNumberingAfterBreak="0">
    <w:nsid w:val="12AC738C"/>
    <w:multiLevelType w:val="hybridMultilevel"/>
    <w:tmpl w:val="48F6884A"/>
    <w:lvl w:ilvl="0" w:tplc="04050005">
      <w:start w:val="1"/>
      <w:numFmt w:val="bullet"/>
      <w:lvlText w:val=""/>
      <w:lvlJc w:val="left"/>
      <w:pPr>
        <w:tabs>
          <w:tab w:val="num" w:pos="855"/>
        </w:tabs>
        <w:ind w:left="855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4" w15:restartNumberingAfterBreak="0">
    <w:nsid w:val="13F962A3"/>
    <w:multiLevelType w:val="multilevel"/>
    <w:tmpl w:val="8D30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326C2B"/>
    <w:multiLevelType w:val="hybridMultilevel"/>
    <w:tmpl w:val="166EEA4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AF30C0"/>
    <w:multiLevelType w:val="hybridMultilevel"/>
    <w:tmpl w:val="EAC667F4"/>
    <w:lvl w:ilvl="0" w:tplc="04050005">
      <w:start w:val="1"/>
      <w:numFmt w:val="bullet"/>
      <w:lvlText w:val=""/>
      <w:lvlJc w:val="left"/>
      <w:pPr>
        <w:tabs>
          <w:tab w:val="num" w:pos="855"/>
        </w:tabs>
        <w:ind w:left="85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52F0B"/>
    <w:multiLevelType w:val="hybridMultilevel"/>
    <w:tmpl w:val="D67A9EC2"/>
    <w:lvl w:ilvl="0" w:tplc="04050005">
      <w:start w:val="1"/>
      <w:numFmt w:val="bullet"/>
      <w:lvlText w:val=""/>
      <w:lvlJc w:val="left"/>
      <w:pPr>
        <w:tabs>
          <w:tab w:val="num" w:pos="855"/>
        </w:tabs>
        <w:ind w:left="855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8" w15:restartNumberingAfterBreak="0">
    <w:nsid w:val="15EA6B91"/>
    <w:multiLevelType w:val="multilevel"/>
    <w:tmpl w:val="C870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B127FC"/>
    <w:multiLevelType w:val="hybridMultilevel"/>
    <w:tmpl w:val="11E02B76"/>
    <w:lvl w:ilvl="0" w:tplc="04050005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18704274"/>
    <w:multiLevelType w:val="hybridMultilevel"/>
    <w:tmpl w:val="A08A383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2C64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1F5641"/>
    <w:multiLevelType w:val="hybridMultilevel"/>
    <w:tmpl w:val="8B8AA84A"/>
    <w:lvl w:ilvl="0" w:tplc="040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94B6A84A"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FB5551"/>
    <w:multiLevelType w:val="hybridMultilevel"/>
    <w:tmpl w:val="E84EBEE4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BA6543F"/>
    <w:multiLevelType w:val="hybridMultilevel"/>
    <w:tmpl w:val="8164450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C5E724A"/>
    <w:multiLevelType w:val="hybridMultilevel"/>
    <w:tmpl w:val="85988538"/>
    <w:lvl w:ilvl="0" w:tplc="04050005">
      <w:start w:val="1"/>
      <w:numFmt w:val="bullet"/>
      <w:lvlText w:val=""/>
      <w:lvlJc w:val="left"/>
      <w:pPr>
        <w:tabs>
          <w:tab w:val="num" w:pos="855"/>
        </w:tabs>
        <w:ind w:left="85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08735A"/>
    <w:multiLevelType w:val="hybridMultilevel"/>
    <w:tmpl w:val="1036603C"/>
    <w:lvl w:ilvl="0" w:tplc="3B2C64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04653D0"/>
    <w:multiLevelType w:val="singleLevel"/>
    <w:tmpl w:val="1E6A2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 w15:restartNumberingAfterBreak="0">
    <w:nsid w:val="21131594"/>
    <w:multiLevelType w:val="hybridMultilevel"/>
    <w:tmpl w:val="1EDA132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CA3D3B"/>
    <w:multiLevelType w:val="multilevel"/>
    <w:tmpl w:val="9A88BAC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6721B70"/>
    <w:multiLevelType w:val="hybridMultilevel"/>
    <w:tmpl w:val="839462B0"/>
    <w:lvl w:ilvl="0" w:tplc="04050005">
      <w:start w:val="1"/>
      <w:numFmt w:val="bullet"/>
      <w:lvlText w:val=""/>
      <w:lvlJc w:val="left"/>
      <w:pPr>
        <w:tabs>
          <w:tab w:val="num" w:pos="855"/>
        </w:tabs>
        <w:ind w:left="85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CF1A2C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299D24BB"/>
    <w:multiLevelType w:val="hybridMultilevel"/>
    <w:tmpl w:val="6158ED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AB80269"/>
    <w:multiLevelType w:val="hybridMultilevel"/>
    <w:tmpl w:val="9D9CF4A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0793E66"/>
    <w:multiLevelType w:val="hybridMultilevel"/>
    <w:tmpl w:val="2368D55C"/>
    <w:lvl w:ilvl="0" w:tplc="FC32A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7D6AB3"/>
    <w:multiLevelType w:val="hybridMultilevel"/>
    <w:tmpl w:val="4E4C323C"/>
    <w:lvl w:ilvl="0" w:tplc="3B2C64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2C644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096BF0"/>
    <w:multiLevelType w:val="multilevel"/>
    <w:tmpl w:val="4EB4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F70FAD"/>
    <w:multiLevelType w:val="hybridMultilevel"/>
    <w:tmpl w:val="8FA8952A"/>
    <w:lvl w:ilvl="0" w:tplc="822EB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6447BEA"/>
    <w:multiLevelType w:val="hybridMultilevel"/>
    <w:tmpl w:val="F984D23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01480E"/>
    <w:multiLevelType w:val="hybridMultilevel"/>
    <w:tmpl w:val="27FC353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B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5B2AB5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388F0DAB"/>
    <w:multiLevelType w:val="hybridMultilevel"/>
    <w:tmpl w:val="F4FE4FC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CE7560"/>
    <w:multiLevelType w:val="hybridMultilevel"/>
    <w:tmpl w:val="587E55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6216E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39C910D5"/>
    <w:multiLevelType w:val="hybridMultilevel"/>
    <w:tmpl w:val="7CB236E4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BEF0B7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3EC13C56"/>
    <w:multiLevelType w:val="hybridMultilevel"/>
    <w:tmpl w:val="C93C9D50"/>
    <w:lvl w:ilvl="0" w:tplc="FC32A208"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CA59B4"/>
    <w:multiLevelType w:val="hybridMultilevel"/>
    <w:tmpl w:val="2AD228CE"/>
    <w:lvl w:ilvl="0" w:tplc="FC32A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E84DE9"/>
    <w:multiLevelType w:val="hybridMultilevel"/>
    <w:tmpl w:val="66B4641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546FEF"/>
    <w:multiLevelType w:val="hybridMultilevel"/>
    <w:tmpl w:val="C8B4211A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D450C62"/>
    <w:multiLevelType w:val="hybridMultilevel"/>
    <w:tmpl w:val="642AFD70"/>
    <w:lvl w:ilvl="0" w:tplc="04050005">
      <w:start w:val="1"/>
      <w:numFmt w:val="bullet"/>
      <w:lvlText w:val=""/>
      <w:lvlJc w:val="left"/>
      <w:pPr>
        <w:tabs>
          <w:tab w:val="num" w:pos="855"/>
        </w:tabs>
        <w:ind w:left="855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50" w15:restartNumberingAfterBreak="0">
    <w:nsid w:val="4D9F20F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509816BB"/>
    <w:multiLevelType w:val="hybridMultilevel"/>
    <w:tmpl w:val="AFCCD516"/>
    <w:lvl w:ilvl="0" w:tplc="FC32A208"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52" w15:restartNumberingAfterBreak="0">
    <w:nsid w:val="52D8782C"/>
    <w:multiLevelType w:val="hybridMultilevel"/>
    <w:tmpl w:val="3460C33E"/>
    <w:lvl w:ilvl="0" w:tplc="FC32A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49B7BF0"/>
    <w:multiLevelType w:val="hybridMultilevel"/>
    <w:tmpl w:val="EE6C6558"/>
    <w:lvl w:ilvl="0" w:tplc="040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E51CD6"/>
    <w:multiLevelType w:val="hybridMultilevel"/>
    <w:tmpl w:val="F998FAE6"/>
    <w:lvl w:ilvl="0" w:tplc="FC32A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F842C8"/>
    <w:multiLevelType w:val="hybridMultilevel"/>
    <w:tmpl w:val="48287F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513B5D"/>
    <w:multiLevelType w:val="hybridMultilevel"/>
    <w:tmpl w:val="1C7282C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143F3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8" w15:restartNumberingAfterBreak="0">
    <w:nsid w:val="58E21585"/>
    <w:multiLevelType w:val="hybridMultilevel"/>
    <w:tmpl w:val="92ECD35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2C64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ED47BD"/>
    <w:multiLevelType w:val="hybridMultilevel"/>
    <w:tmpl w:val="DB90D2EC"/>
    <w:lvl w:ilvl="0" w:tplc="2C3418E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C5BA29FE"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Symbol" w:hint="default"/>
      </w:rPr>
    </w:lvl>
    <w:lvl w:ilvl="3" w:tplc="4A203BB0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0" w15:restartNumberingAfterBreak="0">
    <w:nsid w:val="5A55417D"/>
    <w:multiLevelType w:val="hybridMultilevel"/>
    <w:tmpl w:val="13C8642E"/>
    <w:lvl w:ilvl="0" w:tplc="FC32A208">
      <w:numFmt w:val="bullet"/>
      <w:lvlText w:val="-"/>
      <w:lvlJc w:val="left"/>
      <w:pPr>
        <w:tabs>
          <w:tab w:val="num" w:pos="2618"/>
        </w:tabs>
        <w:ind w:left="261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61" w15:restartNumberingAfterBreak="0">
    <w:nsid w:val="5B1B701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5B452C2D"/>
    <w:multiLevelType w:val="multilevel"/>
    <w:tmpl w:val="06D8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BB3299B"/>
    <w:multiLevelType w:val="multilevel"/>
    <w:tmpl w:val="A368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D3337EB"/>
    <w:multiLevelType w:val="hybridMultilevel"/>
    <w:tmpl w:val="FE62B4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E3D11C6"/>
    <w:multiLevelType w:val="multilevel"/>
    <w:tmpl w:val="1DCE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2883F20"/>
    <w:multiLevelType w:val="hybridMultilevel"/>
    <w:tmpl w:val="BEFC6C82"/>
    <w:lvl w:ilvl="0" w:tplc="04050005">
      <w:start w:val="1"/>
      <w:numFmt w:val="bullet"/>
      <w:lvlText w:val=""/>
      <w:lvlJc w:val="left"/>
      <w:pPr>
        <w:tabs>
          <w:tab w:val="num" w:pos="855"/>
        </w:tabs>
        <w:ind w:left="855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7" w15:restartNumberingAfterBreak="0">
    <w:nsid w:val="63061D0C"/>
    <w:multiLevelType w:val="hybridMultilevel"/>
    <w:tmpl w:val="0A20BAF4"/>
    <w:lvl w:ilvl="0" w:tplc="FC32A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0842F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9" w15:restartNumberingAfterBreak="0">
    <w:nsid w:val="685F5155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0" w15:restartNumberingAfterBreak="0">
    <w:nsid w:val="68D469DD"/>
    <w:multiLevelType w:val="hybridMultilevel"/>
    <w:tmpl w:val="3D8810FA"/>
    <w:lvl w:ilvl="0" w:tplc="04050005">
      <w:start w:val="1"/>
      <w:numFmt w:val="bullet"/>
      <w:lvlText w:val=""/>
      <w:lvlJc w:val="left"/>
      <w:pPr>
        <w:tabs>
          <w:tab w:val="num" w:pos="855"/>
        </w:tabs>
        <w:ind w:left="85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171C2D"/>
    <w:multiLevelType w:val="hybridMultilevel"/>
    <w:tmpl w:val="5A04E22E"/>
    <w:lvl w:ilvl="0" w:tplc="FC32A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8D6144"/>
    <w:multiLevelType w:val="hybridMultilevel"/>
    <w:tmpl w:val="577EEE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F7A74CB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4" w15:restartNumberingAfterBreak="0">
    <w:nsid w:val="718A0EE0"/>
    <w:multiLevelType w:val="hybridMultilevel"/>
    <w:tmpl w:val="596E5F96"/>
    <w:lvl w:ilvl="0" w:tplc="3B2C64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9D2F8E"/>
    <w:multiLevelType w:val="hybridMultilevel"/>
    <w:tmpl w:val="3B34953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715872"/>
    <w:multiLevelType w:val="hybridMultilevel"/>
    <w:tmpl w:val="C1460DA6"/>
    <w:lvl w:ilvl="0" w:tplc="FC32A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6055E63"/>
    <w:multiLevelType w:val="hybridMultilevel"/>
    <w:tmpl w:val="77C2C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1C150C"/>
    <w:multiLevelType w:val="hybridMultilevel"/>
    <w:tmpl w:val="22AEB4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C342A4A"/>
    <w:multiLevelType w:val="hybridMultilevel"/>
    <w:tmpl w:val="2196BFFE"/>
    <w:lvl w:ilvl="0" w:tplc="FC32A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511603"/>
    <w:multiLevelType w:val="hybridMultilevel"/>
    <w:tmpl w:val="023E7C86"/>
    <w:lvl w:ilvl="0" w:tplc="FC32A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BD75DD"/>
    <w:multiLevelType w:val="hybridMultilevel"/>
    <w:tmpl w:val="EE1A1030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EE27935"/>
    <w:multiLevelType w:val="hybridMultilevel"/>
    <w:tmpl w:val="75F25CEA"/>
    <w:lvl w:ilvl="0" w:tplc="04050005">
      <w:start w:val="1"/>
      <w:numFmt w:val="bullet"/>
      <w:lvlText w:val=""/>
      <w:lvlJc w:val="left"/>
      <w:pPr>
        <w:tabs>
          <w:tab w:val="num" w:pos="855"/>
        </w:tabs>
        <w:ind w:left="855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num w:numId="1" w16cid:durableId="404033964">
    <w:abstractNumId w:val="59"/>
  </w:num>
  <w:num w:numId="2" w16cid:durableId="463042689">
    <w:abstractNumId w:val="20"/>
  </w:num>
  <w:num w:numId="3" w16cid:durableId="1278635251">
    <w:abstractNumId w:val="4"/>
  </w:num>
  <w:num w:numId="4" w16cid:durableId="1787112380">
    <w:abstractNumId w:val="56"/>
  </w:num>
  <w:num w:numId="5" w16cid:durableId="317150866">
    <w:abstractNumId w:val="5"/>
  </w:num>
  <w:num w:numId="6" w16cid:durableId="1716805459">
    <w:abstractNumId w:val="11"/>
  </w:num>
  <w:num w:numId="7" w16cid:durableId="986057095">
    <w:abstractNumId w:val="1"/>
  </w:num>
  <w:num w:numId="8" w16cid:durableId="742261996">
    <w:abstractNumId w:val="34"/>
  </w:num>
  <w:num w:numId="9" w16cid:durableId="2004040723">
    <w:abstractNumId w:val="74"/>
  </w:num>
  <w:num w:numId="10" w16cid:durableId="1632714126">
    <w:abstractNumId w:val="25"/>
  </w:num>
  <w:num w:numId="11" w16cid:durableId="622466105">
    <w:abstractNumId w:val="55"/>
  </w:num>
  <w:num w:numId="12" w16cid:durableId="133330112">
    <w:abstractNumId w:val="75"/>
  </w:num>
  <w:num w:numId="13" w16cid:durableId="1294092690">
    <w:abstractNumId w:val="37"/>
  </w:num>
  <w:num w:numId="14" w16cid:durableId="691079623">
    <w:abstractNumId w:val="41"/>
  </w:num>
  <w:num w:numId="15" w16cid:durableId="1117260223">
    <w:abstractNumId w:val="38"/>
  </w:num>
  <w:num w:numId="16" w16cid:durableId="184448463">
    <w:abstractNumId w:val="9"/>
  </w:num>
  <w:num w:numId="17" w16cid:durableId="1151360638">
    <w:abstractNumId w:val="40"/>
  </w:num>
  <w:num w:numId="18" w16cid:durableId="1494949613">
    <w:abstractNumId w:val="78"/>
  </w:num>
  <w:num w:numId="19" w16cid:durableId="555698821">
    <w:abstractNumId w:val="3"/>
  </w:num>
  <w:num w:numId="20" w16cid:durableId="323894028">
    <w:abstractNumId w:val="43"/>
  </w:num>
  <w:num w:numId="21" w16cid:durableId="120850774">
    <w:abstractNumId w:val="32"/>
  </w:num>
  <w:num w:numId="22" w16cid:durableId="1439643762">
    <w:abstractNumId w:val="23"/>
  </w:num>
  <w:num w:numId="23" w16cid:durableId="809205665">
    <w:abstractNumId w:val="48"/>
  </w:num>
  <w:num w:numId="24" w16cid:durableId="432432988">
    <w:abstractNumId w:val="22"/>
  </w:num>
  <w:num w:numId="25" w16cid:durableId="301422379">
    <w:abstractNumId w:val="7"/>
  </w:num>
  <w:num w:numId="26" w16cid:durableId="1523516306">
    <w:abstractNumId w:val="49"/>
  </w:num>
  <w:num w:numId="27" w16cid:durableId="490294053">
    <w:abstractNumId w:val="17"/>
  </w:num>
  <w:num w:numId="28" w16cid:durableId="24330041">
    <w:abstractNumId w:val="12"/>
  </w:num>
  <w:num w:numId="29" w16cid:durableId="485897896">
    <w:abstractNumId w:val="66"/>
  </w:num>
  <w:num w:numId="30" w16cid:durableId="282267437">
    <w:abstractNumId w:val="13"/>
  </w:num>
  <w:num w:numId="31" w16cid:durableId="1781023506">
    <w:abstractNumId w:val="82"/>
  </w:num>
  <w:num w:numId="32" w16cid:durableId="1388604783">
    <w:abstractNumId w:val="0"/>
  </w:num>
  <w:num w:numId="33" w16cid:durableId="279460733">
    <w:abstractNumId w:val="27"/>
  </w:num>
  <w:num w:numId="34" w16cid:durableId="1596549797">
    <w:abstractNumId w:val="21"/>
  </w:num>
  <w:num w:numId="35" w16cid:durableId="38282239">
    <w:abstractNumId w:val="53"/>
  </w:num>
  <w:num w:numId="36" w16cid:durableId="333844032">
    <w:abstractNumId w:val="29"/>
  </w:num>
  <w:num w:numId="37" w16cid:durableId="1401097668">
    <w:abstractNumId w:val="2"/>
  </w:num>
  <w:num w:numId="38" w16cid:durableId="931355302">
    <w:abstractNumId w:val="70"/>
  </w:num>
  <w:num w:numId="39" w16cid:durableId="1695882311">
    <w:abstractNumId w:val="24"/>
  </w:num>
  <w:num w:numId="40" w16cid:durableId="383260009">
    <w:abstractNumId w:val="16"/>
  </w:num>
  <w:num w:numId="41" w16cid:durableId="452598566">
    <w:abstractNumId w:val="19"/>
  </w:num>
  <w:num w:numId="42" w16cid:durableId="662508790">
    <w:abstractNumId w:val="58"/>
  </w:num>
  <w:num w:numId="43" w16cid:durableId="1317029408">
    <w:abstractNumId w:val="81"/>
  </w:num>
  <w:num w:numId="44" w16cid:durableId="1900048176">
    <w:abstractNumId w:val="36"/>
  </w:num>
  <w:num w:numId="45" w16cid:durableId="1205673724">
    <w:abstractNumId w:val="28"/>
  </w:num>
  <w:num w:numId="46" w16cid:durableId="1489712885">
    <w:abstractNumId w:val="68"/>
  </w:num>
  <w:num w:numId="47" w16cid:durableId="257180688">
    <w:abstractNumId w:val="50"/>
  </w:num>
  <w:num w:numId="48" w16cid:durableId="1370960501">
    <w:abstractNumId w:val="30"/>
  </w:num>
  <w:num w:numId="49" w16cid:durableId="2105756685">
    <w:abstractNumId w:val="42"/>
  </w:num>
  <w:num w:numId="50" w16cid:durableId="1482847404">
    <w:abstractNumId w:val="73"/>
  </w:num>
  <w:num w:numId="51" w16cid:durableId="1242369508">
    <w:abstractNumId w:val="57"/>
  </w:num>
  <w:num w:numId="52" w16cid:durableId="657074518">
    <w:abstractNumId w:val="26"/>
  </w:num>
  <w:num w:numId="53" w16cid:durableId="301621754">
    <w:abstractNumId w:val="69"/>
  </w:num>
  <w:num w:numId="54" w16cid:durableId="4868530">
    <w:abstractNumId w:val="61"/>
  </w:num>
  <w:num w:numId="55" w16cid:durableId="9648014">
    <w:abstractNumId w:val="44"/>
  </w:num>
  <w:num w:numId="56" w16cid:durableId="1912539559">
    <w:abstractNumId w:val="6"/>
  </w:num>
  <w:num w:numId="57" w16cid:durableId="34081116">
    <w:abstractNumId w:val="39"/>
  </w:num>
  <w:num w:numId="58" w16cid:durableId="947081872">
    <w:abstractNumId w:val="33"/>
  </w:num>
  <w:num w:numId="59" w16cid:durableId="776020131">
    <w:abstractNumId w:val="51"/>
  </w:num>
  <w:num w:numId="60" w16cid:durableId="1288583414">
    <w:abstractNumId w:val="67"/>
  </w:num>
  <w:num w:numId="61" w16cid:durableId="1960257426">
    <w:abstractNumId w:val="52"/>
  </w:num>
  <w:num w:numId="62" w16cid:durableId="1221670388">
    <w:abstractNumId w:val="54"/>
  </w:num>
  <w:num w:numId="63" w16cid:durableId="406848567">
    <w:abstractNumId w:val="80"/>
  </w:num>
  <w:num w:numId="64" w16cid:durableId="1854224401">
    <w:abstractNumId w:val="10"/>
  </w:num>
  <w:num w:numId="65" w16cid:durableId="536624164">
    <w:abstractNumId w:val="71"/>
  </w:num>
  <w:num w:numId="66" w16cid:durableId="1741753321">
    <w:abstractNumId w:val="76"/>
  </w:num>
  <w:num w:numId="67" w16cid:durableId="510880685">
    <w:abstractNumId w:val="46"/>
  </w:num>
  <w:num w:numId="68" w16cid:durableId="233975735">
    <w:abstractNumId w:val="79"/>
  </w:num>
  <w:num w:numId="69" w16cid:durableId="1246568555">
    <w:abstractNumId w:val="72"/>
  </w:num>
  <w:num w:numId="70" w16cid:durableId="1878657214">
    <w:abstractNumId w:val="64"/>
  </w:num>
  <w:num w:numId="71" w16cid:durableId="480317721">
    <w:abstractNumId w:val="31"/>
  </w:num>
  <w:num w:numId="72" w16cid:durableId="472407956">
    <w:abstractNumId w:val="47"/>
  </w:num>
  <w:num w:numId="73" w16cid:durableId="2003241387">
    <w:abstractNumId w:val="15"/>
  </w:num>
  <w:num w:numId="74" w16cid:durableId="413939113">
    <w:abstractNumId w:val="8"/>
  </w:num>
  <w:num w:numId="75" w16cid:durableId="1700007571">
    <w:abstractNumId w:val="77"/>
  </w:num>
  <w:num w:numId="76" w16cid:durableId="1271090833">
    <w:abstractNumId w:val="62"/>
  </w:num>
  <w:num w:numId="77" w16cid:durableId="1591499713">
    <w:abstractNumId w:val="35"/>
  </w:num>
  <w:num w:numId="78" w16cid:durableId="1349525011">
    <w:abstractNumId w:val="63"/>
  </w:num>
  <w:num w:numId="79" w16cid:durableId="2030401109">
    <w:abstractNumId w:val="18"/>
  </w:num>
  <w:num w:numId="80" w16cid:durableId="1735856215">
    <w:abstractNumId w:val="65"/>
  </w:num>
  <w:num w:numId="81" w16cid:durableId="1675036300">
    <w:abstractNumId w:val="14"/>
  </w:num>
  <w:num w:numId="82" w16cid:durableId="1086222871">
    <w:abstractNumId w:val="45"/>
  </w:num>
  <w:num w:numId="83" w16cid:durableId="1166630770">
    <w:abstractNumId w:val="6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47"/>
    <w:rsid w:val="000005DC"/>
    <w:rsid w:val="00000611"/>
    <w:rsid w:val="00000963"/>
    <w:rsid w:val="00003420"/>
    <w:rsid w:val="000040BD"/>
    <w:rsid w:val="00004D56"/>
    <w:rsid w:val="00026966"/>
    <w:rsid w:val="00030720"/>
    <w:rsid w:val="00031063"/>
    <w:rsid w:val="00032095"/>
    <w:rsid w:val="00032FC4"/>
    <w:rsid w:val="00035CC9"/>
    <w:rsid w:val="0003607E"/>
    <w:rsid w:val="000466B7"/>
    <w:rsid w:val="00050647"/>
    <w:rsid w:val="000563A1"/>
    <w:rsid w:val="0006000C"/>
    <w:rsid w:val="00063318"/>
    <w:rsid w:val="000756B3"/>
    <w:rsid w:val="00083482"/>
    <w:rsid w:val="0009361D"/>
    <w:rsid w:val="000A114A"/>
    <w:rsid w:val="000A3863"/>
    <w:rsid w:val="000C45C5"/>
    <w:rsid w:val="000C4922"/>
    <w:rsid w:val="000D0DCF"/>
    <w:rsid w:val="000D4B77"/>
    <w:rsid w:val="000D5646"/>
    <w:rsid w:val="000D6BF3"/>
    <w:rsid w:val="000D702B"/>
    <w:rsid w:val="000E0A28"/>
    <w:rsid w:val="000E373F"/>
    <w:rsid w:val="000E5100"/>
    <w:rsid w:val="000E6977"/>
    <w:rsid w:val="000F072E"/>
    <w:rsid w:val="000F686E"/>
    <w:rsid w:val="00101EB0"/>
    <w:rsid w:val="00106CE6"/>
    <w:rsid w:val="00107511"/>
    <w:rsid w:val="00110F6E"/>
    <w:rsid w:val="00110FDA"/>
    <w:rsid w:val="00113018"/>
    <w:rsid w:val="0011402C"/>
    <w:rsid w:val="00114E58"/>
    <w:rsid w:val="0011571F"/>
    <w:rsid w:val="00126E1F"/>
    <w:rsid w:val="0014268B"/>
    <w:rsid w:val="00145308"/>
    <w:rsid w:val="0015072F"/>
    <w:rsid w:val="00151637"/>
    <w:rsid w:val="0015510D"/>
    <w:rsid w:val="00176D87"/>
    <w:rsid w:val="00176E1D"/>
    <w:rsid w:val="001935C5"/>
    <w:rsid w:val="001977C0"/>
    <w:rsid w:val="001A0396"/>
    <w:rsid w:val="001A32B8"/>
    <w:rsid w:val="001A6B85"/>
    <w:rsid w:val="001B139D"/>
    <w:rsid w:val="001B6C19"/>
    <w:rsid w:val="001C5C98"/>
    <w:rsid w:val="001D7F05"/>
    <w:rsid w:val="001E2B78"/>
    <w:rsid w:val="001E4BBC"/>
    <w:rsid w:val="001E5036"/>
    <w:rsid w:val="001F039C"/>
    <w:rsid w:val="00212250"/>
    <w:rsid w:val="002164FD"/>
    <w:rsid w:val="00220E45"/>
    <w:rsid w:val="002223FB"/>
    <w:rsid w:val="00223F46"/>
    <w:rsid w:val="0022447D"/>
    <w:rsid w:val="00225CBE"/>
    <w:rsid w:val="002275AC"/>
    <w:rsid w:val="00227823"/>
    <w:rsid w:val="00233BBB"/>
    <w:rsid w:val="00234123"/>
    <w:rsid w:val="002352FE"/>
    <w:rsid w:val="0023595A"/>
    <w:rsid w:val="0024300F"/>
    <w:rsid w:val="00252ACD"/>
    <w:rsid w:val="002732A2"/>
    <w:rsid w:val="00274F11"/>
    <w:rsid w:val="00280368"/>
    <w:rsid w:val="00282C58"/>
    <w:rsid w:val="0028327C"/>
    <w:rsid w:val="00287C8B"/>
    <w:rsid w:val="00291B3C"/>
    <w:rsid w:val="002933B7"/>
    <w:rsid w:val="002A210B"/>
    <w:rsid w:val="002A3350"/>
    <w:rsid w:val="002A33A7"/>
    <w:rsid w:val="002A79BD"/>
    <w:rsid w:val="002A7B9F"/>
    <w:rsid w:val="002B1C69"/>
    <w:rsid w:val="002B413D"/>
    <w:rsid w:val="002B7E34"/>
    <w:rsid w:val="002C7410"/>
    <w:rsid w:val="002C7CE6"/>
    <w:rsid w:val="002C7DBB"/>
    <w:rsid w:val="002D15A9"/>
    <w:rsid w:val="002E61BC"/>
    <w:rsid w:val="002E6528"/>
    <w:rsid w:val="002E6BCF"/>
    <w:rsid w:val="002F4A0A"/>
    <w:rsid w:val="00300A5C"/>
    <w:rsid w:val="00310387"/>
    <w:rsid w:val="00311D0A"/>
    <w:rsid w:val="003132B6"/>
    <w:rsid w:val="00317FCD"/>
    <w:rsid w:val="00324AE3"/>
    <w:rsid w:val="00330FD9"/>
    <w:rsid w:val="00334167"/>
    <w:rsid w:val="00336A12"/>
    <w:rsid w:val="003473C5"/>
    <w:rsid w:val="00351B7E"/>
    <w:rsid w:val="003538B8"/>
    <w:rsid w:val="00355845"/>
    <w:rsid w:val="00355DC9"/>
    <w:rsid w:val="00366691"/>
    <w:rsid w:val="00373061"/>
    <w:rsid w:val="00374FDA"/>
    <w:rsid w:val="00380707"/>
    <w:rsid w:val="003831BE"/>
    <w:rsid w:val="00383B7A"/>
    <w:rsid w:val="00384826"/>
    <w:rsid w:val="003879A8"/>
    <w:rsid w:val="00394E00"/>
    <w:rsid w:val="003A19FD"/>
    <w:rsid w:val="003A2916"/>
    <w:rsid w:val="003B096C"/>
    <w:rsid w:val="003B1B98"/>
    <w:rsid w:val="003B50DC"/>
    <w:rsid w:val="003B6CE0"/>
    <w:rsid w:val="003B789A"/>
    <w:rsid w:val="003C2057"/>
    <w:rsid w:val="003C349C"/>
    <w:rsid w:val="003C46E5"/>
    <w:rsid w:val="003E48F6"/>
    <w:rsid w:val="003E4B28"/>
    <w:rsid w:val="003E778E"/>
    <w:rsid w:val="00402721"/>
    <w:rsid w:val="004052D6"/>
    <w:rsid w:val="004079C5"/>
    <w:rsid w:val="00412CE1"/>
    <w:rsid w:val="00414B1B"/>
    <w:rsid w:val="00421AE9"/>
    <w:rsid w:val="0042205C"/>
    <w:rsid w:val="00423D2F"/>
    <w:rsid w:val="00425BFE"/>
    <w:rsid w:val="004352FB"/>
    <w:rsid w:val="00437BF2"/>
    <w:rsid w:val="004455A5"/>
    <w:rsid w:val="00445E7F"/>
    <w:rsid w:val="00452A70"/>
    <w:rsid w:val="0045425A"/>
    <w:rsid w:val="00463FCE"/>
    <w:rsid w:val="00467DD1"/>
    <w:rsid w:val="00487AD4"/>
    <w:rsid w:val="004903B6"/>
    <w:rsid w:val="00495077"/>
    <w:rsid w:val="0049665B"/>
    <w:rsid w:val="004A2D18"/>
    <w:rsid w:val="004B5FB1"/>
    <w:rsid w:val="004B7542"/>
    <w:rsid w:val="004C1E67"/>
    <w:rsid w:val="004C5FEE"/>
    <w:rsid w:val="004C721F"/>
    <w:rsid w:val="004D2E24"/>
    <w:rsid w:val="004E2646"/>
    <w:rsid w:val="004E29E3"/>
    <w:rsid w:val="004E358C"/>
    <w:rsid w:val="004E3E19"/>
    <w:rsid w:val="004F0791"/>
    <w:rsid w:val="004F1CC4"/>
    <w:rsid w:val="004F3DA0"/>
    <w:rsid w:val="00505263"/>
    <w:rsid w:val="00507AA0"/>
    <w:rsid w:val="00517CEE"/>
    <w:rsid w:val="0052328F"/>
    <w:rsid w:val="00525133"/>
    <w:rsid w:val="00531DE1"/>
    <w:rsid w:val="00534AF5"/>
    <w:rsid w:val="005452EF"/>
    <w:rsid w:val="00550EC2"/>
    <w:rsid w:val="00555DA4"/>
    <w:rsid w:val="00571939"/>
    <w:rsid w:val="00576B79"/>
    <w:rsid w:val="0057732F"/>
    <w:rsid w:val="00577839"/>
    <w:rsid w:val="00580ABB"/>
    <w:rsid w:val="00581A3E"/>
    <w:rsid w:val="005834EA"/>
    <w:rsid w:val="005965F1"/>
    <w:rsid w:val="00597A9E"/>
    <w:rsid w:val="005A2CD6"/>
    <w:rsid w:val="005B2BED"/>
    <w:rsid w:val="005C293C"/>
    <w:rsid w:val="005C3708"/>
    <w:rsid w:val="005C597C"/>
    <w:rsid w:val="005D477A"/>
    <w:rsid w:val="005D6175"/>
    <w:rsid w:val="005E0D59"/>
    <w:rsid w:val="005F1649"/>
    <w:rsid w:val="00600E1D"/>
    <w:rsid w:val="006048B5"/>
    <w:rsid w:val="0062403D"/>
    <w:rsid w:val="00634F61"/>
    <w:rsid w:val="0064286F"/>
    <w:rsid w:val="00647BD9"/>
    <w:rsid w:val="006549E2"/>
    <w:rsid w:val="006566A7"/>
    <w:rsid w:val="00664C7F"/>
    <w:rsid w:val="00673471"/>
    <w:rsid w:val="00677D74"/>
    <w:rsid w:val="00686829"/>
    <w:rsid w:val="0069519C"/>
    <w:rsid w:val="0069602E"/>
    <w:rsid w:val="006A0605"/>
    <w:rsid w:val="006A79E0"/>
    <w:rsid w:val="006A7B88"/>
    <w:rsid w:val="006B54B5"/>
    <w:rsid w:val="006C4244"/>
    <w:rsid w:val="006D3483"/>
    <w:rsid w:val="006E5B23"/>
    <w:rsid w:val="006E727C"/>
    <w:rsid w:val="006F3CBF"/>
    <w:rsid w:val="006F4B9A"/>
    <w:rsid w:val="006F5C0F"/>
    <w:rsid w:val="00702AF0"/>
    <w:rsid w:val="007112AF"/>
    <w:rsid w:val="00711FE0"/>
    <w:rsid w:val="007125A5"/>
    <w:rsid w:val="0071792B"/>
    <w:rsid w:val="00722602"/>
    <w:rsid w:val="00734D98"/>
    <w:rsid w:val="00742233"/>
    <w:rsid w:val="0075654B"/>
    <w:rsid w:val="00761280"/>
    <w:rsid w:val="007667FB"/>
    <w:rsid w:val="00767D96"/>
    <w:rsid w:val="00777D79"/>
    <w:rsid w:val="007814F4"/>
    <w:rsid w:val="007842E4"/>
    <w:rsid w:val="00786824"/>
    <w:rsid w:val="00791379"/>
    <w:rsid w:val="0079572D"/>
    <w:rsid w:val="007A0763"/>
    <w:rsid w:val="007A0B75"/>
    <w:rsid w:val="007A515C"/>
    <w:rsid w:val="007A6209"/>
    <w:rsid w:val="007A6823"/>
    <w:rsid w:val="007B002A"/>
    <w:rsid w:val="007B0305"/>
    <w:rsid w:val="007B5544"/>
    <w:rsid w:val="007C04CA"/>
    <w:rsid w:val="007C6EED"/>
    <w:rsid w:val="007D78E0"/>
    <w:rsid w:val="007E58C6"/>
    <w:rsid w:val="007F71AC"/>
    <w:rsid w:val="00802586"/>
    <w:rsid w:val="00810359"/>
    <w:rsid w:val="00811DE3"/>
    <w:rsid w:val="00813F08"/>
    <w:rsid w:val="00814ACF"/>
    <w:rsid w:val="00816F8F"/>
    <w:rsid w:val="008171BA"/>
    <w:rsid w:val="008225BE"/>
    <w:rsid w:val="00823190"/>
    <w:rsid w:val="008259AC"/>
    <w:rsid w:val="008365D5"/>
    <w:rsid w:val="00837229"/>
    <w:rsid w:val="00841B95"/>
    <w:rsid w:val="00842FD8"/>
    <w:rsid w:val="008448F5"/>
    <w:rsid w:val="008468CA"/>
    <w:rsid w:val="008519C4"/>
    <w:rsid w:val="00851D9C"/>
    <w:rsid w:val="00855B65"/>
    <w:rsid w:val="008743F2"/>
    <w:rsid w:val="00877A77"/>
    <w:rsid w:val="0088185D"/>
    <w:rsid w:val="00881D72"/>
    <w:rsid w:val="008849BD"/>
    <w:rsid w:val="0088658F"/>
    <w:rsid w:val="00886D1A"/>
    <w:rsid w:val="008905D6"/>
    <w:rsid w:val="00892DA9"/>
    <w:rsid w:val="008959AB"/>
    <w:rsid w:val="00895E7E"/>
    <w:rsid w:val="00897400"/>
    <w:rsid w:val="008A633E"/>
    <w:rsid w:val="008B325E"/>
    <w:rsid w:val="008D219A"/>
    <w:rsid w:val="008D4A3B"/>
    <w:rsid w:val="008E1D32"/>
    <w:rsid w:val="008E5C9A"/>
    <w:rsid w:val="008F33B2"/>
    <w:rsid w:val="008F5A68"/>
    <w:rsid w:val="008F7E2C"/>
    <w:rsid w:val="008F7FC5"/>
    <w:rsid w:val="00904D39"/>
    <w:rsid w:val="00910685"/>
    <w:rsid w:val="00914A7E"/>
    <w:rsid w:val="00915454"/>
    <w:rsid w:val="00915B4C"/>
    <w:rsid w:val="0092155E"/>
    <w:rsid w:val="00934C44"/>
    <w:rsid w:val="009604E7"/>
    <w:rsid w:val="00967D16"/>
    <w:rsid w:val="0097333C"/>
    <w:rsid w:val="00980853"/>
    <w:rsid w:val="00984008"/>
    <w:rsid w:val="00997207"/>
    <w:rsid w:val="009A277C"/>
    <w:rsid w:val="009A6FE4"/>
    <w:rsid w:val="009B24A7"/>
    <w:rsid w:val="009B6FA6"/>
    <w:rsid w:val="009C14D7"/>
    <w:rsid w:val="009C5E3F"/>
    <w:rsid w:val="009C7079"/>
    <w:rsid w:val="009D3F3B"/>
    <w:rsid w:val="009D5AB3"/>
    <w:rsid w:val="009D5C0B"/>
    <w:rsid w:val="009E0815"/>
    <w:rsid w:val="009F1559"/>
    <w:rsid w:val="009F309C"/>
    <w:rsid w:val="009F669A"/>
    <w:rsid w:val="00A05D0B"/>
    <w:rsid w:val="00A17F68"/>
    <w:rsid w:val="00A22520"/>
    <w:rsid w:val="00A275D2"/>
    <w:rsid w:val="00A32375"/>
    <w:rsid w:val="00A45BA5"/>
    <w:rsid w:val="00A52B99"/>
    <w:rsid w:val="00A53BA1"/>
    <w:rsid w:val="00A55C3B"/>
    <w:rsid w:val="00A63102"/>
    <w:rsid w:val="00A63560"/>
    <w:rsid w:val="00A71ACD"/>
    <w:rsid w:val="00A7568D"/>
    <w:rsid w:val="00A8044B"/>
    <w:rsid w:val="00A8117E"/>
    <w:rsid w:val="00A81C49"/>
    <w:rsid w:val="00A81F18"/>
    <w:rsid w:val="00A87014"/>
    <w:rsid w:val="00A95A87"/>
    <w:rsid w:val="00AA10DF"/>
    <w:rsid w:val="00AA228A"/>
    <w:rsid w:val="00AA3B8C"/>
    <w:rsid w:val="00AB058C"/>
    <w:rsid w:val="00AB1354"/>
    <w:rsid w:val="00AC2B40"/>
    <w:rsid w:val="00AC3785"/>
    <w:rsid w:val="00AC3923"/>
    <w:rsid w:val="00AC6083"/>
    <w:rsid w:val="00AD24D4"/>
    <w:rsid w:val="00AD2EB8"/>
    <w:rsid w:val="00AD332C"/>
    <w:rsid w:val="00AD564E"/>
    <w:rsid w:val="00AD58B5"/>
    <w:rsid w:val="00AF16A4"/>
    <w:rsid w:val="00AF34D6"/>
    <w:rsid w:val="00AF3C8F"/>
    <w:rsid w:val="00AF4F1B"/>
    <w:rsid w:val="00B10D74"/>
    <w:rsid w:val="00B24082"/>
    <w:rsid w:val="00B3148C"/>
    <w:rsid w:val="00B31F83"/>
    <w:rsid w:val="00B41266"/>
    <w:rsid w:val="00B43A68"/>
    <w:rsid w:val="00B4738D"/>
    <w:rsid w:val="00B5051D"/>
    <w:rsid w:val="00B546B9"/>
    <w:rsid w:val="00B55274"/>
    <w:rsid w:val="00B602E0"/>
    <w:rsid w:val="00B63FDC"/>
    <w:rsid w:val="00B640F5"/>
    <w:rsid w:val="00B72487"/>
    <w:rsid w:val="00B75FEF"/>
    <w:rsid w:val="00B82A52"/>
    <w:rsid w:val="00B84A0D"/>
    <w:rsid w:val="00B9057F"/>
    <w:rsid w:val="00BA2DD8"/>
    <w:rsid w:val="00BA3E49"/>
    <w:rsid w:val="00BA4F5E"/>
    <w:rsid w:val="00BA6E0F"/>
    <w:rsid w:val="00BB6E6A"/>
    <w:rsid w:val="00BC1539"/>
    <w:rsid w:val="00BC2263"/>
    <w:rsid w:val="00BC70C0"/>
    <w:rsid w:val="00BC762F"/>
    <w:rsid w:val="00BD1B36"/>
    <w:rsid w:val="00BF35FC"/>
    <w:rsid w:val="00C02D1D"/>
    <w:rsid w:val="00C06384"/>
    <w:rsid w:val="00C16487"/>
    <w:rsid w:val="00C21831"/>
    <w:rsid w:val="00C23F5F"/>
    <w:rsid w:val="00C254F8"/>
    <w:rsid w:val="00C30856"/>
    <w:rsid w:val="00C3704B"/>
    <w:rsid w:val="00C41FB0"/>
    <w:rsid w:val="00C42BA7"/>
    <w:rsid w:val="00C500B1"/>
    <w:rsid w:val="00C521C4"/>
    <w:rsid w:val="00C736FD"/>
    <w:rsid w:val="00C73BA4"/>
    <w:rsid w:val="00C7726E"/>
    <w:rsid w:val="00C84361"/>
    <w:rsid w:val="00C92A84"/>
    <w:rsid w:val="00C93F9F"/>
    <w:rsid w:val="00C96180"/>
    <w:rsid w:val="00CA291A"/>
    <w:rsid w:val="00CA2D09"/>
    <w:rsid w:val="00CB5B0A"/>
    <w:rsid w:val="00CC2918"/>
    <w:rsid w:val="00CD4CC1"/>
    <w:rsid w:val="00CE6F9A"/>
    <w:rsid w:val="00D138D5"/>
    <w:rsid w:val="00D1486D"/>
    <w:rsid w:val="00D22621"/>
    <w:rsid w:val="00D31665"/>
    <w:rsid w:val="00D34422"/>
    <w:rsid w:val="00D34B14"/>
    <w:rsid w:val="00D35A92"/>
    <w:rsid w:val="00D3795F"/>
    <w:rsid w:val="00D450CD"/>
    <w:rsid w:val="00D50FD4"/>
    <w:rsid w:val="00D57889"/>
    <w:rsid w:val="00D621E1"/>
    <w:rsid w:val="00D635A7"/>
    <w:rsid w:val="00D653FB"/>
    <w:rsid w:val="00D73119"/>
    <w:rsid w:val="00D81ED8"/>
    <w:rsid w:val="00D863B3"/>
    <w:rsid w:val="00D9132E"/>
    <w:rsid w:val="00D97ECB"/>
    <w:rsid w:val="00DA2229"/>
    <w:rsid w:val="00DB1E4A"/>
    <w:rsid w:val="00DC1770"/>
    <w:rsid w:val="00DC44F8"/>
    <w:rsid w:val="00DD029E"/>
    <w:rsid w:val="00DE06FA"/>
    <w:rsid w:val="00DE0B7E"/>
    <w:rsid w:val="00DE364D"/>
    <w:rsid w:val="00DE52DC"/>
    <w:rsid w:val="00E04936"/>
    <w:rsid w:val="00E0617C"/>
    <w:rsid w:val="00E061B9"/>
    <w:rsid w:val="00E06BFA"/>
    <w:rsid w:val="00E07FBF"/>
    <w:rsid w:val="00E20E6B"/>
    <w:rsid w:val="00E31AA5"/>
    <w:rsid w:val="00E34060"/>
    <w:rsid w:val="00E40D27"/>
    <w:rsid w:val="00E454FA"/>
    <w:rsid w:val="00E50C67"/>
    <w:rsid w:val="00E51A08"/>
    <w:rsid w:val="00E541AC"/>
    <w:rsid w:val="00E549E1"/>
    <w:rsid w:val="00E62C47"/>
    <w:rsid w:val="00E63EF7"/>
    <w:rsid w:val="00E6496D"/>
    <w:rsid w:val="00E64A38"/>
    <w:rsid w:val="00E6584C"/>
    <w:rsid w:val="00E65B52"/>
    <w:rsid w:val="00E70029"/>
    <w:rsid w:val="00E713C9"/>
    <w:rsid w:val="00E72993"/>
    <w:rsid w:val="00E73FB7"/>
    <w:rsid w:val="00E854D5"/>
    <w:rsid w:val="00E87663"/>
    <w:rsid w:val="00E914C8"/>
    <w:rsid w:val="00E91B06"/>
    <w:rsid w:val="00E92A54"/>
    <w:rsid w:val="00E932D6"/>
    <w:rsid w:val="00EB075C"/>
    <w:rsid w:val="00EB1751"/>
    <w:rsid w:val="00EB5C1C"/>
    <w:rsid w:val="00EC1D6D"/>
    <w:rsid w:val="00EC2274"/>
    <w:rsid w:val="00EC5631"/>
    <w:rsid w:val="00ED3C73"/>
    <w:rsid w:val="00ED420F"/>
    <w:rsid w:val="00ED7E35"/>
    <w:rsid w:val="00EF26E7"/>
    <w:rsid w:val="00EF5AA1"/>
    <w:rsid w:val="00EF74AB"/>
    <w:rsid w:val="00F007BB"/>
    <w:rsid w:val="00F02AC1"/>
    <w:rsid w:val="00F04338"/>
    <w:rsid w:val="00F048B0"/>
    <w:rsid w:val="00F06965"/>
    <w:rsid w:val="00F07367"/>
    <w:rsid w:val="00F10F48"/>
    <w:rsid w:val="00F125A5"/>
    <w:rsid w:val="00F12C72"/>
    <w:rsid w:val="00F13EA2"/>
    <w:rsid w:val="00F22E47"/>
    <w:rsid w:val="00F30287"/>
    <w:rsid w:val="00F348CF"/>
    <w:rsid w:val="00F34E87"/>
    <w:rsid w:val="00F441C3"/>
    <w:rsid w:val="00F47A77"/>
    <w:rsid w:val="00F51354"/>
    <w:rsid w:val="00F54354"/>
    <w:rsid w:val="00F55992"/>
    <w:rsid w:val="00F607FD"/>
    <w:rsid w:val="00F60D51"/>
    <w:rsid w:val="00F650E3"/>
    <w:rsid w:val="00F7087E"/>
    <w:rsid w:val="00F71CE5"/>
    <w:rsid w:val="00F85BC4"/>
    <w:rsid w:val="00F90205"/>
    <w:rsid w:val="00F91229"/>
    <w:rsid w:val="00F9683B"/>
    <w:rsid w:val="00F971B0"/>
    <w:rsid w:val="00F97723"/>
    <w:rsid w:val="00FA4067"/>
    <w:rsid w:val="00FC6DB3"/>
    <w:rsid w:val="00FD12ED"/>
    <w:rsid w:val="00FE0505"/>
    <w:rsid w:val="00FE2DA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E7AF6"/>
  <w15:chartTrackingRefBased/>
  <w15:docId w15:val="{ECB5BC9B-A591-42C4-9768-A4508708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0F6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2C4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2C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546B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9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14A7E"/>
  </w:style>
  <w:style w:type="character" w:styleId="Odkaznakoment">
    <w:name w:val="annotation reference"/>
    <w:basedOn w:val="Standardnpsmoodstavce"/>
    <w:rsid w:val="00FD12E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12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D12ED"/>
  </w:style>
  <w:style w:type="paragraph" w:styleId="Pedmtkomente">
    <w:name w:val="annotation subject"/>
    <w:basedOn w:val="Textkomente"/>
    <w:next w:val="Textkomente"/>
    <w:link w:val="PedmtkomenteChar"/>
    <w:rsid w:val="00FD12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D12ED"/>
    <w:rPr>
      <w:b/>
      <w:bCs/>
    </w:rPr>
  </w:style>
  <w:style w:type="paragraph" w:styleId="Odstavecseseznamem">
    <w:name w:val="List Paragraph"/>
    <w:basedOn w:val="Normln"/>
    <w:uiPriority w:val="34"/>
    <w:qFormat/>
    <w:rsid w:val="000E6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9B09-7FB7-49E4-B42D-1C397323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7325</Words>
  <Characters>43220</Characters>
  <Application>Microsoft Office Word</Application>
  <DocSecurity>0</DocSecurity>
  <Lines>360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HODNOCENÍ A KLASIFIKACI ŽÁKA NA ZŠ MARJÁNKA</vt:lpstr>
    </vt:vector>
  </TitlesOfParts>
  <Company>ZŠ Marjánka</Company>
  <LinksUpToDate>false</LinksUpToDate>
  <CharactersWithSpaces>50445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HODNOCENÍ A KLASIFIKACI ŽÁKA NA ZŠ MARJÁNKA</dc:title>
  <dc:subject/>
  <dc:creator>Karel Lasík</dc:creator>
  <cp:keywords/>
  <cp:lastModifiedBy>Štofčík Petra - ZŠ Marjánka</cp:lastModifiedBy>
  <cp:revision>5</cp:revision>
  <cp:lastPrinted>2020-02-14T10:35:00Z</cp:lastPrinted>
  <dcterms:created xsi:type="dcterms:W3CDTF">2025-09-08T15:02:00Z</dcterms:created>
  <dcterms:modified xsi:type="dcterms:W3CDTF">2025-09-08T16:52:00Z</dcterms:modified>
</cp:coreProperties>
</file>